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91042F" w:rsidRPr="007178CB"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002F6E24" w:rsidRPr="002F6E24">
        <w:rPr>
          <w:rFonts w:ascii="GHEA Grapalat" w:hAnsi="GHEA Grapalat"/>
          <w:i w:val="0"/>
          <w:sz w:val="24"/>
          <w:szCs w:val="24"/>
        </w:rPr>
        <w:t xml:space="preserve">по запросу котировок от </w:t>
      </w:r>
      <w:r w:rsidR="007178CB" w:rsidRPr="007178CB">
        <w:rPr>
          <w:rFonts w:ascii="GHEA Grapalat" w:hAnsi="GHEA Grapalat"/>
          <w:i w:val="0"/>
          <w:sz w:val="24"/>
          <w:szCs w:val="24"/>
        </w:rPr>
        <w:t>21</w:t>
      </w:r>
      <w:r w:rsidR="002F6E24" w:rsidRPr="002F6E24">
        <w:rPr>
          <w:rFonts w:ascii="GHEA Grapalat" w:hAnsi="GHEA Grapalat"/>
          <w:i w:val="0"/>
          <w:sz w:val="24"/>
          <w:szCs w:val="24"/>
        </w:rPr>
        <w:t>-</w:t>
      </w:r>
      <w:r w:rsidR="00BA641A">
        <w:rPr>
          <w:rFonts w:ascii="GHEA Grapalat" w:hAnsi="GHEA Grapalat"/>
          <w:i w:val="0"/>
          <w:sz w:val="24"/>
          <w:szCs w:val="24"/>
          <w:lang w:val="en-US"/>
        </w:rPr>
        <w:t>o</w:t>
      </w:r>
      <w:proofErr w:type="spellStart"/>
      <w:r w:rsidR="002F6E24" w:rsidRPr="002F6E24">
        <w:rPr>
          <w:rFonts w:ascii="GHEA Grapalat" w:hAnsi="GHEA Grapalat"/>
          <w:i w:val="0"/>
          <w:sz w:val="24"/>
          <w:szCs w:val="24"/>
        </w:rPr>
        <w:t>го</w:t>
      </w:r>
      <w:proofErr w:type="spellEnd"/>
      <w:r w:rsidR="002F6E24" w:rsidRPr="002F6E24">
        <w:rPr>
          <w:rFonts w:ascii="GHEA Grapalat" w:hAnsi="GHEA Grapalat"/>
          <w:i w:val="0"/>
          <w:sz w:val="24"/>
          <w:szCs w:val="24"/>
        </w:rPr>
        <w:t xml:space="preserve"> </w:t>
      </w:r>
      <w:r w:rsidR="005F28A9" w:rsidRPr="005F28A9">
        <w:rPr>
          <w:rFonts w:ascii="GHEA Grapalat" w:hAnsi="GHEA Grapalat"/>
          <w:i w:val="0"/>
          <w:sz w:val="24"/>
          <w:szCs w:val="24"/>
        </w:rPr>
        <w:t>февраля</w:t>
      </w:r>
      <w:r w:rsidR="002F6E24" w:rsidRPr="002F6E24">
        <w:rPr>
          <w:rFonts w:ascii="GHEA Grapalat" w:hAnsi="GHEA Grapalat"/>
          <w:i w:val="0"/>
          <w:sz w:val="24"/>
          <w:szCs w:val="24"/>
        </w:rPr>
        <w:t xml:space="preserve"> 20</w:t>
      </w:r>
      <w:r w:rsidR="005F28A9" w:rsidRPr="005F28A9">
        <w:rPr>
          <w:rFonts w:ascii="GHEA Grapalat" w:hAnsi="GHEA Grapalat"/>
          <w:i w:val="0"/>
          <w:sz w:val="24"/>
          <w:szCs w:val="24"/>
        </w:rPr>
        <w:t>20</w:t>
      </w:r>
      <w:r w:rsidR="002F6E24" w:rsidRPr="002F6E24">
        <w:rPr>
          <w:rFonts w:ascii="GHEA Grapalat" w:hAnsi="GHEA Grapalat"/>
          <w:i w:val="0"/>
          <w:sz w:val="24"/>
          <w:szCs w:val="24"/>
        </w:rPr>
        <w:t xml:space="preserve"> года N 1 решения и опубликовывается</w:t>
      </w:r>
      <w:r w:rsidR="002F6E24">
        <w:rPr>
          <w:rFonts w:ascii="GHEA Grapalat" w:hAnsi="GHEA Grapalat"/>
          <w:sz w:val="22"/>
          <w:szCs w:val="22"/>
        </w:rPr>
        <w:br/>
      </w:r>
      <w:r w:rsidR="0006703E">
        <w:rPr>
          <w:rFonts w:ascii="GHEA Grapalat" w:hAnsi="GHEA Grapalat"/>
          <w:i w:val="0"/>
          <w:sz w:val="24"/>
          <w:szCs w:val="24"/>
        </w:rPr>
        <w:t xml:space="preserve">Код </w:t>
      </w:r>
      <w:r w:rsidR="00417E48">
        <w:rPr>
          <w:rFonts w:ascii="GHEA Grapalat" w:hAnsi="GHEA Grapalat"/>
          <w:i w:val="0"/>
          <w:sz w:val="24"/>
          <w:szCs w:val="24"/>
        </w:rPr>
        <w:t>процедуры</w:t>
      </w:r>
      <w:r w:rsidR="0006703E" w:rsidRPr="004775ED">
        <w:rPr>
          <w:rFonts w:ascii="GHEA Grapalat" w:hAnsi="GHEA Grapalat"/>
          <w:i w:val="0"/>
          <w:sz w:val="24"/>
          <w:szCs w:val="24"/>
        </w:rPr>
        <w:t xml:space="preserve"> </w:t>
      </w:r>
      <w:r w:rsidR="002F6E24" w:rsidRPr="002F6E24">
        <w:rPr>
          <w:rFonts w:ascii="GHEA Grapalat" w:hAnsi="GHEA Grapalat"/>
          <w:b/>
          <w:i w:val="0"/>
          <w:sz w:val="24"/>
          <w:szCs w:val="24"/>
          <w:lang w:val="en-US" w:eastAsia="en-US" w:bidi="ar-SA"/>
        </w:rPr>
        <w:t>IKVCIK</w:t>
      </w:r>
      <w:r w:rsidR="002F6E24" w:rsidRPr="002F6E24">
        <w:rPr>
          <w:rFonts w:ascii="GHEA Grapalat" w:hAnsi="GHEA Grapalat"/>
          <w:b/>
          <w:i w:val="0"/>
          <w:sz w:val="24"/>
          <w:szCs w:val="24"/>
          <w:lang w:eastAsia="en-US" w:bidi="ar-SA"/>
        </w:rPr>
        <w:t xml:space="preserve">- </w:t>
      </w:r>
      <w:proofErr w:type="spellStart"/>
      <w:r w:rsidR="002F6E24" w:rsidRPr="002F6E24">
        <w:rPr>
          <w:rFonts w:ascii="GHEA Grapalat" w:hAnsi="GHEA Grapalat"/>
          <w:b/>
          <w:i w:val="0"/>
          <w:sz w:val="24"/>
          <w:szCs w:val="24"/>
          <w:lang w:val="en-AU" w:eastAsia="en-US" w:bidi="ar-SA"/>
        </w:rPr>
        <w:t>GHTsDzB</w:t>
      </w:r>
      <w:proofErr w:type="spellEnd"/>
      <w:r w:rsidR="002F6E24">
        <w:rPr>
          <w:rFonts w:ascii="GHEA Grapalat" w:hAnsi="GHEA Grapalat"/>
          <w:b/>
          <w:i w:val="0"/>
          <w:sz w:val="24"/>
          <w:szCs w:val="24"/>
          <w:lang w:eastAsia="en-US" w:bidi="ar-SA"/>
        </w:rPr>
        <w:t xml:space="preserve">- </w:t>
      </w:r>
      <w:r w:rsidR="002F6E24" w:rsidRPr="002F6E24">
        <w:rPr>
          <w:rFonts w:ascii="GHEA Grapalat" w:hAnsi="GHEA Grapalat"/>
          <w:b/>
          <w:i w:val="0"/>
          <w:sz w:val="24"/>
          <w:szCs w:val="24"/>
          <w:lang w:eastAsia="en-US" w:bidi="ar-SA"/>
        </w:rPr>
        <w:t>20/</w:t>
      </w:r>
      <w:r w:rsidR="007178CB" w:rsidRPr="007178CB">
        <w:rPr>
          <w:rFonts w:ascii="GHEA Grapalat" w:hAnsi="GHEA Grapalat"/>
          <w:b/>
          <w:i w:val="0"/>
          <w:sz w:val="24"/>
          <w:szCs w:val="24"/>
          <w:lang w:eastAsia="en-US" w:bidi="ar-SA"/>
        </w:rPr>
        <w:t>21</w:t>
      </w:r>
    </w:p>
    <w:p w:rsidR="00642EFE" w:rsidRPr="002F6E24" w:rsidRDefault="00642EFE" w:rsidP="002F6E24">
      <w:pPr>
        <w:pStyle w:val="a3"/>
        <w:widowControl w:val="0"/>
        <w:spacing w:line="240" w:lineRule="auto"/>
        <w:ind w:firstLine="709"/>
        <w:rPr>
          <w:rFonts w:ascii="GHEA Grapalat" w:hAnsi="GHEA Grapalat"/>
          <w:i w:val="0"/>
          <w:sz w:val="16"/>
          <w:szCs w:val="16"/>
        </w:rPr>
      </w:pPr>
      <w:r w:rsidRPr="009044F1">
        <w:rPr>
          <w:rFonts w:ascii="GHEA Grapalat" w:hAnsi="GHEA Grapalat"/>
          <w:i w:val="0"/>
          <w:sz w:val="24"/>
          <w:szCs w:val="24"/>
        </w:rPr>
        <w:t xml:space="preserve">Заказчик </w:t>
      </w:r>
      <w:r w:rsidR="002F6E24" w:rsidRPr="0056466F">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2F6E24" w:rsidRPr="002F6E24">
        <w:rPr>
          <w:rFonts w:ascii="GHEA Grapalat" w:hAnsi="GHEA Grapalat"/>
          <w:b/>
          <w:i w:val="0"/>
          <w:sz w:val="24"/>
          <w:szCs w:val="24"/>
        </w:rPr>
        <w:t xml:space="preserve"> </w:t>
      </w:r>
      <w:proofErr w:type="spellStart"/>
      <w:r w:rsidR="002F6E24" w:rsidRPr="0056466F">
        <w:rPr>
          <w:rFonts w:ascii="GHEA Grapalat" w:hAnsi="GHEA Grapalat"/>
          <w:b/>
          <w:i w:val="0"/>
          <w:sz w:val="24"/>
          <w:szCs w:val="24"/>
        </w:rPr>
        <w:t>г</w:t>
      </w:r>
      <w:proofErr w:type="gramStart"/>
      <w:r w:rsidR="002F6E24" w:rsidRPr="0056466F">
        <w:rPr>
          <w:rFonts w:ascii="GHEA Grapalat" w:hAnsi="GHEA Grapalat"/>
          <w:b/>
          <w:i w:val="0"/>
          <w:sz w:val="24"/>
          <w:szCs w:val="24"/>
        </w:rPr>
        <w:t>.Е</w:t>
      </w:r>
      <w:proofErr w:type="gramEnd"/>
      <w:r w:rsidR="002F6E24" w:rsidRPr="0056466F">
        <w:rPr>
          <w:rFonts w:ascii="GHEA Grapalat" w:hAnsi="GHEA Grapalat"/>
          <w:b/>
          <w:i w:val="0"/>
          <w:sz w:val="24"/>
          <w:szCs w:val="24"/>
        </w:rPr>
        <w:t>реван</w:t>
      </w:r>
      <w:proofErr w:type="spellEnd"/>
      <w:r w:rsidR="002F6E24" w:rsidRPr="0056466F">
        <w:rPr>
          <w:rFonts w:ascii="GHEA Grapalat" w:hAnsi="GHEA Grapalat"/>
          <w:b/>
          <w:i w:val="0"/>
          <w:sz w:val="24"/>
          <w:szCs w:val="24"/>
        </w:rPr>
        <w:t xml:space="preserve">, ул. </w:t>
      </w:r>
      <w:proofErr w:type="spellStart"/>
      <w:r w:rsidR="002F6E24" w:rsidRPr="0056466F">
        <w:rPr>
          <w:rFonts w:ascii="GHEA Grapalat" w:hAnsi="GHEA Grapalat"/>
          <w:b/>
          <w:i w:val="0"/>
          <w:sz w:val="24"/>
          <w:szCs w:val="24"/>
        </w:rPr>
        <w:t>М.Хоренаци</w:t>
      </w:r>
      <w:proofErr w:type="spellEnd"/>
      <w:r w:rsidR="002F6E24" w:rsidRPr="0056466F">
        <w:rPr>
          <w:rFonts w:ascii="GHEA Grapalat" w:hAnsi="GHEA Grapalat"/>
          <w:b/>
          <w:i w:val="0"/>
          <w:sz w:val="24"/>
          <w:szCs w:val="24"/>
        </w:rPr>
        <w:t xml:space="preserve"> 162А</w:t>
      </w:r>
      <w:r w:rsidR="002F6E24" w:rsidRPr="0056466F">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2F6E2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126AA" w:rsidRPr="007C24F7"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4123D4" w:rsidRPr="004123D4">
        <w:rPr>
          <w:rFonts w:ascii="GHEA Grapalat" w:hAnsi="GHEA Grapalat"/>
          <w:i w:val="0"/>
          <w:spacing w:val="6"/>
          <w:sz w:val="24"/>
          <w:szCs w:val="24"/>
        </w:rPr>
        <w:t>п</w:t>
      </w:r>
      <w:r w:rsidR="00B60242" w:rsidRPr="004123D4">
        <w:rPr>
          <w:rFonts w:ascii="GHEA Grapalat" w:hAnsi="GHEA Grapalat"/>
          <w:i w:val="0"/>
          <w:spacing w:val="6"/>
          <w:sz w:val="24"/>
          <w:szCs w:val="24"/>
        </w:rPr>
        <w:t xml:space="preserve">редоставление </w:t>
      </w:r>
      <w:r w:rsidR="00B60242" w:rsidRPr="00B60242">
        <w:rPr>
          <w:rFonts w:ascii="GHEA Grapalat" w:hAnsi="GHEA Grapalat"/>
          <w:i w:val="0"/>
          <w:sz w:val="24"/>
          <w:szCs w:val="24"/>
        </w:rPr>
        <w:t>охранн</w:t>
      </w:r>
      <w:r w:rsidR="004123D4" w:rsidRPr="004123D4">
        <w:rPr>
          <w:rFonts w:ascii="GHEA Grapalat" w:hAnsi="GHEA Grapalat"/>
          <w:i w:val="0"/>
          <w:sz w:val="24"/>
          <w:szCs w:val="24"/>
        </w:rPr>
        <w:t>ой</w:t>
      </w:r>
      <w:r w:rsidR="00B60242" w:rsidRPr="00B60242">
        <w:rPr>
          <w:rFonts w:ascii="GHEA Grapalat" w:hAnsi="GHEA Grapalat"/>
          <w:i w:val="0"/>
          <w:sz w:val="24"/>
          <w:szCs w:val="24"/>
        </w:rPr>
        <w:t xml:space="preserve"> услуг</w:t>
      </w:r>
      <w:r w:rsidR="004123D4" w:rsidRPr="004123D4">
        <w:rPr>
          <w:rFonts w:ascii="GHEA Grapalat" w:hAnsi="GHEA Grapalat"/>
          <w:i w:val="0"/>
          <w:sz w:val="24"/>
          <w:szCs w:val="24"/>
        </w:rPr>
        <w:t xml:space="preserve">и </w:t>
      </w:r>
      <w:r w:rsidR="003126AA" w:rsidRPr="003126AA">
        <w:rPr>
          <w:rFonts w:ascii="GHEA Grapalat" w:hAnsi="GHEA Grapalat"/>
          <w:i w:val="0"/>
          <w:spacing w:val="6"/>
          <w:sz w:val="24"/>
          <w:szCs w:val="24"/>
        </w:rPr>
        <w:t xml:space="preserve"> (безопасности и </w:t>
      </w:r>
      <w:r w:rsidR="004123D4" w:rsidRPr="00B60242">
        <w:rPr>
          <w:rFonts w:ascii="GHEA Grapalat" w:hAnsi="GHEA Grapalat"/>
          <w:i w:val="0"/>
          <w:sz w:val="24"/>
          <w:szCs w:val="24"/>
        </w:rPr>
        <w:t>охранн</w:t>
      </w:r>
      <w:r w:rsidR="004123D4" w:rsidRPr="004123D4">
        <w:rPr>
          <w:rFonts w:ascii="GHEA Grapalat" w:hAnsi="GHEA Grapalat"/>
          <w:i w:val="0"/>
          <w:sz w:val="24"/>
          <w:szCs w:val="24"/>
        </w:rPr>
        <w:t>ой</w:t>
      </w:r>
      <w:r w:rsidR="003126AA" w:rsidRPr="003126AA">
        <w:rPr>
          <w:rFonts w:ascii="GHEA Grapalat" w:hAnsi="GHEA Grapalat"/>
          <w:i w:val="0"/>
          <w:spacing w:val="6"/>
          <w:sz w:val="24"/>
          <w:szCs w:val="24"/>
        </w:rPr>
        <w:t>)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B029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B60242">
        <w:rPr>
          <w:rFonts w:ascii="GHEA Grapalat" w:hAnsi="GHEA Grapalat"/>
          <w:b/>
          <w:i w:val="0"/>
          <w:sz w:val="24"/>
          <w:szCs w:val="24"/>
        </w:rPr>
        <w:t>1</w:t>
      </w:r>
      <w:r w:rsidR="00B60242" w:rsidRPr="00B60242">
        <w:rPr>
          <w:rFonts w:ascii="GHEA Grapalat" w:hAnsi="GHEA Grapalat"/>
          <w:b/>
          <w:i w:val="0"/>
          <w:sz w:val="24"/>
          <w:szCs w:val="24"/>
        </w:rPr>
        <w:t>1</w:t>
      </w:r>
      <w:r w:rsidR="00934632" w:rsidRPr="00934632">
        <w:rPr>
          <w:rFonts w:ascii="GHEA Grapalat" w:hAnsi="GHEA Grapalat"/>
          <w:b/>
          <w:i w:val="0"/>
          <w:sz w:val="24"/>
          <w:szCs w:val="24"/>
        </w:rPr>
        <w:t xml:space="preserve">:00 </w:t>
      </w:r>
      <w:r w:rsidRPr="00934632">
        <w:rPr>
          <w:rFonts w:ascii="GHEA Grapalat" w:hAnsi="GHEA Grapalat"/>
          <w:b/>
          <w:i w:val="0"/>
          <w:sz w:val="24"/>
          <w:szCs w:val="24"/>
        </w:rPr>
        <w:t>часов</w:t>
      </w:r>
      <w:r w:rsidR="00971F4A" w:rsidRPr="00934632">
        <w:rPr>
          <w:rFonts w:ascii="GHEA Grapalat" w:hAnsi="GHEA Grapalat"/>
          <w:b/>
          <w:i w:val="0"/>
          <w:sz w:val="24"/>
          <w:szCs w:val="24"/>
        </w:rPr>
        <w:t xml:space="preserve"> </w:t>
      </w:r>
      <w:r w:rsidR="00934632" w:rsidRPr="00934632">
        <w:rPr>
          <w:rFonts w:ascii="GHEA Grapalat" w:hAnsi="GHEA Grapalat"/>
          <w:b/>
          <w:i w:val="0"/>
          <w:sz w:val="24"/>
          <w:szCs w:val="24"/>
        </w:rPr>
        <w:t>7</w:t>
      </w:r>
      <w:r w:rsidRPr="00934632">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roofErr w:type="gramStart"/>
      <w:r w:rsidRPr="009044F1">
        <w:rPr>
          <w:rFonts w:ascii="GHEA Grapalat" w:hAnsi="GHEA Grapalat"/>
          <w:i w:val="0"/>
          <w:sz w:val="24"/>
          <w:szCs w:val="24"/>
        </w:rPr>
        <w:t>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w:t>
      </w:r>
      <w:r w:rsidR="006B0291" w:rsidRPr="006B0291">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216D6" w:rsidRPr="00D85563" w:rsidRDefault="009216D6" w:rsidP="009216D6">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 xml:space="preserve">Заявки на </w:t>
      </w:r>
      <w:proofErr w:type="spellStart"/>
      <w:proofErr w:type="gramStart"/>
      <w:r w:rsidRPr="00D85563">
        <w:rPr>
          <w:rFonts w:ascii="GHEA Grapalat" w:hAnsi="GHEA Grapalat"/>
          <w:i w:val="0"/>
          <w:sz w:val="24"/>
          <w:szCs w:val="24"/>
        </w:rPr>
        <w:t>на</w:t>
      </w:r>
      <w:proofErr w:type="spellEnd"/>
      <w:proofErr w:type="gramEnd"/>
      <w:r w:rsidRPr="00D85563">
        <w:rPr>
          <w:rFonts w:ascii="GHEA Grapalat" w:hAnsi="GHEA Grapalat"/>
          <w:i w:val="0"/>
          <w:sz w:val="24"/>
          <w:szCs w:val="24"/>
        </w:rPr>
        <w:t xml:space="preserve"> открытый конкурс необходимо подавать по адресу</w:t>
      </w:r>
    </w:p>
    <w:p w:rsidR="009216D6" w:rsidRPr="00D85563" w:rsidRDefault="006B0291" w:rsidP="009216D6">
      <w:pPr>
        <w:pStyle w:val="a3"/>
        <w:widowControl w:val="0"/>
        <w:spacing w:after="160"/>
        <w:ind w:firstLine="0"/>
        <w:rPr>
          <w:rFonts w:ascii="GHEA Grapalat" w:hAnsi="GHEA Grapalat"/>
          <w:i w:val="0"/>
          <w:sz w:val="24"/>
          <w:szCs w:val="24"/>
        </w:rPr>
      </w:pPr>
      <w:proofErr w:type="spellStart"/>
      <w:r w:rsidRPr="0056466F">
        <w:rPr>
          <w:rFonts w:ascii="GHEA Grapalat" w:hAnsi="GHEA Grapalat"/>
          <w:b/>
          <w:i w:val="0"/>
          <w:sz w:val="24"/>
          <w:szCs w:val="24"/>
        </w:rPr>
        <w:t>г</w:t>
      </w:r>
      <w:proofErr w:type="gramStart"/>
      <w:r w:rsidRPr="0056466F">
        <w:rPr>
          <w:rFonts w:ascii="GHEA Grapalat" w:hAnsi="GHEA Grapalat"/>
          <w:b/>
          <w:i w:val="0"/>
          <w:sz w:val="24"/>
          <w:szCs w:val="24"/>
        </w:rPr>
        <w:t>.Е</w:t>
      </w:r>
      <w:proofErr w:type="gramEnd"/>
      <w:r w:rsidRPr="0056466F">
        <w:rPr>
          <w:rFonts w:ascii="GHEA Grapalat" w:hAnsi="GHEA Grapalat"/>
          <w:b/>
          <w:i w:val="0"/>
          <w:sz w:val="24"/>
          <w:szCs w:val="24"/>
        </w:rPr>
        <w:t>реван</w:t>
      </w:r>
      <w:proofErr w:type="spellEnd"/>
      <w:r w:rsidRPr="0056466F">
        <w:rPr>
          <w:rFonts w:ascii="GHEA Grapalat" w:hAnsi="GHEA Grapalat"/>
          <w:b/>
          <w:i w:val="0"/>
          <w:sz w:val="24"/>
          <w:szCs w:val="24"/>
        </w:rPr>
        <w:t xml:space="preserve">, ул. </w:t>
      </w:r>
      <w:proofErr w:type="spellStart"/>
      <w:r w:rsidRPr="0056466F">
        <w:rPr>
          <w:rFonts w:ascii="GHEA Grapalat" w:hAnsi="GHEA Grapalat"/>
          <w:b/>
          <w:i w:val="0"/>
          <w:sz w:val="24"/>
          <w:szCs w:val="24"/>
        </w:rPr>
        <w:t>М.Хоренаци</w:t>
      </w:r>
      <w:proofErr w:type="spellEnd"/>
      <w:r w:rsidRPr="0056466F">
        <w:rPr>
          <w:rFonts w:ascii="GHEA Grapalat" w:hAnsi="GHEA Grapalat"/>
          <w:b/>
          <w:i w:val="0"/>
          <w:sz w:val="24"/>
          <w:szCs w:val="24"/>
        </w:rPr>
        <w:t xml:space="preserve"> 162А</w:t>
      </w:r>
      <w:r w:rsidRPr="0056466F">
        <w:rPr>
          <w:rFonts w:ascii="GHEA Grapalat" w:hAnsi="GHEA Grapalat"/>
          <w:i w:val="0"/>
          <w:sz w:val="24"/>
          <w:szCs w:val="24"/>
        </w:rPr>
        <w:t xml:space="preserve"> </w:t>
      </w:r>
      <w:r w:rsidR="009216D6" w:rsidRPr="00D85563">
        <w:rPr>
          <w:rFonts w:ascii="GHEA Grapalat" w:hAnsi="GHEA Grapalat"/>
          <w:i w:val="0"/>
          <w:sz w:val="24"/>
          <w:szCs w:val="24"/>
        </w:rPr>
        <w:t>в документарной форме</w:t>
      </w:r>
      <w:r w:rsidR="009216D6" w:rsidRPr="006B0291">
        <w:rPr>
          <w:rFonts w:ascii="GHEA Grapalat" w:hAnsi="GHEA Grapalat"/>
          <w:b/>
          <w:i w:val="0"/>
          <w:sz w:val="24"/>
          <w:szCs w:val="24"/>
        </w:rPr>
        <w:t xml:space="preserve">, до </w:t>
      </w:r>
      <w:r w:rsidR="00B60242">
        <w:rPr>
          <w:rFonts w:ascii="GHEA Grapalat" w:hAnsi="GHEA Grapalat"/>
          <w:b/>
          <w:i w:val="0"/>
          <w:sz w:val="24"/>
          <w:szCs w:val="24"/>
        </w:rPr>
        <w:t>1</w:t>
      </w:r>
      <w:r w:rsidR="00B60242" w:rsidRPr="00B60242">
        <w:rPr>
          <w:rFonts w:ascii="GHEA Grapalat" w:hAnsi="GHEA Grapalat"/>
          <w:b/>
          <w:i w:val="0"/>
          <w:sz w:val="24"/>
          <w:szCs w:val="24"/>
        </w:rPr>
        <w:t>1</w:t>
      </w:r>
      <w:r w:rsidRPr="006B0291">
        <w:rPr>
          <w:rFonts w:ascii="GHEA Grapalat" w:hAnsi="GHEA Grapalat"/>
          <w:b/>
          <w:i w:val="0"/>
          <w:sz w:val="24"/>
          <w:szCs w:val="24"/>
        </w:rPr>
        <w:t xml:space="preserve">:00 </w:t>
      </w:r>
      <w:r w:rsidR="009216D6" w:rsidRPr="006B0291">
        <w:rPr>
          <w:rFonts w:ascii="GHEA Grapalat" w:hAnsi="GHEA Grapalat"/>
          <w:b/>
          <w:i w:val="0"/>
          <w:sz w:val="24"/>
          <w:szCs w:val="24"/>
        </w:rPr>
        <w:t xml:space="preserve">часов </w:t>
      </w:r>
      <w:r w:rsidRPr="006B0291">
        <w:rPr>
          <w:rFonts w:ascii="GHEA Grapalat" w:hAnsi="GHEA Grapalat"/>
          <w:b/>
          <w:i w:val="0"/>
          <w:sz w:val="24"/>
          <w:szCs w:val="24"/>
        </w:rPr>
        <w:t>7</w:t>
      </w:r>
      <w:r w:rsidR="009216D6" w:rsidRPr="006B0291">
        <w:rPr>
          <w:rFonts w:ascii="GHEA Grapalat" w:hAnsi="GHEA Grapalat"/>
          <w:b/>
          <w:i w:val="0"/>
          <w:sz w:val="24"/>
          <w:szCs w:val="24"/>
        </w:rPr>
        <w:t>-го</w:t>
      </w:r>
      <w:r w:rsidR="009216D6"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w:t>
      </w:r>
      <w:r w:rsidR="009216D6" w:rsidRPr="00D85563">
        <w:rPr>
          <w:rFonts w:ascii="GHEA Grapalat" w:hAnsi="GHEA Grapalat"/>
          <w:i w:val="0"/>
          <w:sz w:val="24"/>
          <w:szCs w:val="24"/>
        </w:rPr>
        <w:lastRenderedPageBreak/>
        <w:t>быть поданы также на английском или русском языке.</w:t>
      </w:r>
    </w:p>
    <w:p w:rsidR="006B0291" w:rsidRPr="000C3B41" w:rsidRDefault="009216D6" w:rsidP="006B0291">
      <w:pPr>
        <w:pStyle w:val="a3"/>
        <w:widowControl w:val="0"/>
        <w:spacing w:after="160"/>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spellStart"/>
      <w:r w:rsidR="006B0291" w:rsidRPr="0056466F">
        <w:rPr>
          <w:rFonts w:ascii="GHEA Grapalat" w:hAnsi="GHEA Grapalat"/>
          <w:b/>
          <w:i w:val="0"/>
          <w:sz w:val="24"/>
          <w:szCs w:val="24"/>
        </w:rPr>
        <w:t>г</w:t>
      </w:r>
      <w:proofErr w:type="gramStart"/>
      <w:r w:rsidR="006B0291" w:rsidRPr="0056466F">
        <w:rPr>
          <w:rFonts w:ascii="GHEA Grapalat" w:hAnsi="GHEA Grapalat"/>
          <w:b/>
          <w:i w:val="0"/>
          <w:sz w:val="24"/>
          <w:szCs w:val="24"/>
        </w:rPr>
        <w:t>.Е</w:t>
      </w:r>
      <w:proofErr w:type="gramEnd"/>
      <w:r w:rsidR="006B0291" w:rsidRPr="0056466F">
        <w:rPr>
          <w:rFonts w:ascii="GHEA Grapalat" w:hAnsi="GHEA Grapalat"/>
          <w:b/>
          <w:i w:val="0"/>
          <w:sz w:val="24"/>
          <w:szCs w:val="24"/>
        </w:rPr>
        <w:t>реван</w:t>
      </w:r>
      <w:proofErr w:type="spellEnd"/>
      <w:r w:rsidR="006B0291" w:rsidRPr="0056466F">
        <w:rPr>
          <w:rFonts w:ascii="GHEA Grapalat" w:hAnsi="GHEA Grapalat"/>
          <w:b/>
          <w:i w:val="0"/>
          <w:sz w:val="24"/>
          <w:szCs w:val="24"/>
        </w:rPr>
        <w:t xml:space="preserve">, ул. </w:t>
      </w:r>
      <w:proofErr w:type="spellStart"/>
      <w:r w:rsidR="006B0291" w:rsidRPr="0056466F">
        <w:rPr>
          <w:rFonts w:ascii="GHEA Grapalat" w:hAnsi="GHEA Grapalat"/>
          <w:b/>
          <w:i w:val="0"/>
          <w:sz w:val="24"/>
          <w:szCs w:val="24"/>
        </w:rPr>
        <w:t>М.Хоренаци</w:t>
      </w:r>
      <w:proofErr w:type="spellEnd"/>
      <w:r w:rsidR="006B0291" w:rsidRPr="0056466F">
        <w:rPr>
          <w:rFonts w:ascii="GHEA Grapalat" w:hAnsi="GHEA Grapalat"/>
          <w:b/>
          <w:i w:val="0"/>
          <w:sz w:val="24"/>
          <w:szCs w:val="24"/>
        </w:rPr>
        <w:t xml:space="preserve"> 162А</w:t>
      </w:r>
      <w:r w:rsidR="006B0291" w:rsidRPr="00B02E29">
        <w:rPr>
          <w:rFonts w:ascii="GHEA Grapalat" w:hAnsi="GHEA Grapalat"/>
          <w:i w:val="0"/>
          <w:sz w:val="24"/>
          <w:szCs w:val="24"/>
        </w:rPr>
        <w:t>,</w:t>
      </w:r>
      <w:r w:rsidR="006B0291">
        <w:rPr>
          <w:rFonts w:ascii="GHEA Grapalat" w:hAnsi="GHEA Grapalat"/>
          <w:i w:val="0"/>
          <w:sz w:val="24"/>
          <w:szCs w:val="24"/>
        </w:rPr>
        <w:t xml:space="preserve"> </w:t>
      </w:r>
      <w:r w:rsidR="006B0291" w:rsidRPr="00B02E29">
        <w:rPr>
          <w:rFonts w:ascii="GHEA Grapalat" w:hAnsi="GHEA Grapalat"/>
          <w:i w:val="0"/>
          <w:sz w:val="24"/>
          <w:szCs w:val="24"/>
        </w:rPr>
        <w:t>в</w:t>
      </w:r>
      <w:r w:rsidR="006B0291">
        <w:rPr>
          <w:rFonts w:ascii="GHEA Grapalat" w:hAnsi="GHEA Grapalat"/>
          <w:i w:val="0"/>
          <w:sz w:val="24"/>
          <w:szCs w:val="24"/>
        </w:rPr>
        <w:t xml:space="preserve"> </w:t>
      </w:r>
      <w:r w:rsidR="006B0291">
        <w:rPr>
          <w:rFonts w:ascii="GHEA Grapalat" w:hAnsi="GHEA Grapalat"/>
          <w:b/>
          <w:i w:val="0"/>
          <w:sz w:val="24"/>
          <w:szCs w:val="24"/>
        </w:rPr>
        <w:t>1</w:t>
      </w:r>
      <w:r w:rsidR="00B60242" w:rsidRPr="00B60242">
        <w:rPr>
          <w:rFonts w:ascii="GHEA Grapalat" w:hAnsi="GHEA Grapalat"/>
          <w:b/>
          <w:i w:val="0"/>
          <w:sz w:val="24"/>
          <w:szCs w:val="24"/>
        </w:rPr>
        <w:t>1</w:t>
      </w:r>
      <w:r w:rsidR="006B0291" w:rsidRPr="0056466F">
        <w:rPr>
          <w:rFonts w:ascii="GHEA Grapalat" w:hAnsi="GHEA Grapalat"/>
          <w:b/>
          <w:i w:val="0"/>
          <w:sz w:val="24"/>
          <w:szCs w:val="24"/>
        </w:rPr>
        <w:t>:00</w:t>
      </w:r>
      <w:r w:rsidR="006B0291" w:rsidRPr="0056466F">
        <w:rPr>
          <w:rFonts w:ascii="GHEA Grapalat" w:hAnsi="GHEA Grapalat"/>
          <w:i w:val="0"/>
          <w:sz w:val="24"/>
          <w:szCs w:val="24"/>
        </w:rPr>
        <w:t xml:space="preserve"> </w:t>
      </w:r>
      <w:r w:rsidR="006B0291" w:rsidRPr="00B02E29">
        <w:rPr>
          <w:rFonts w:ascii="GHEA Grapalat" w:hAnsi="GHEA Grapalat"/>
          <w:i w:val="0"/>
          <w:sz w:val="24"/>
          <w:szCs w:val="24"/>
        </w:rPr>
        <w:t>часов</w:t>
      </w:r>
      <w:r w:rsidR="006B0291">
        <w:rPr>
          <w:rFonts w:ascii="GHEA Grapalat" w:hAnsi="GHEA Grapalat"/>
          <w:i w:val="0"/>
          <w:sz w:val="24"/>
          <w:szCs w:val="24"/>
        </w:rPr>
        <w:t xml:space="preserve"> </w:t>
      </w:r>
      <w:r w:rsidR="006B0291" w:rsidRPr="00B02E29">
        <w:rPr>
          <w:rFonts w:ascii="GHEA Grapalat" w:hAnsi="GHEA Grapalat"/>
          <w:i w:val="0"/>
          <w:sz w:val="24"/>
          <w:szCs w:val="24"/>
        </w:rPr>
        <w:t>"</w:t>
      </w:r>
      <w:r w:rsidR="007178CB" w:rsidRPr="007178CB">
        <w:rPr>
          <w:rFonts w:ascii="GHEA Grapalat" w:hAnsi="GHEA Grapalat"/>
          <w:b/>
          <w:i w:val="0"/>
          <w:sz w:val="24"/>
          <w:szCs w:val="24"/>
        </w:rPr>
        <w:t>28</w:t>
      </w:r>
      <w:r w:rsidR="006B0291" w:rsidRPr="00B02E29">
        <w:rPr>
          <w:rFonts w:ascii="GHEA Grapalat" w:hAnsi="GHEA Grapalat"/>
          <w:i w:val="0"/>
          <w:sz w:val="24"/>
          <w:szCs w:val="24"/>
        </w:rPr>
        <w:t>"</w:t>
      </w:r>
      <w:r w:rsidR="006B0291">
        <w:rPr>
          <w:rFonts w:ascii="GHEA Grapalat" w:hAnsi="GHEA Grapalat"/>
          <w:i w:val="0"/>
          <w:sz w:val="24"/>
          <w:szCs w:val="24"/>
        </w:rPr>
        <w:t xml:space="preserve"> </w:t>
      </w:r>
      <w:r w:rsidR="006B0291" w:rsidRPr="00B02E29">
        <w:rPr>
          <w:rFonts w:ascii="GHEA Grapalat" w:hAnsi="GHEA Grapalat"/>
          <w:i w:val="0"/>
          <w:sz w:val="24"/>
          <w:szCs w:val="24"/>
        </w:rPr>
        <w:t>"</w:t>
      </w:r>
      <w:r w:rsidR="006B0291" w:rsidRPr="0056466F">
        <w:rPr>
          <w:rFonts w:ascii="GHEA Grapalat" w:hAnsi="GHEA Grapalat"/>
          <w:b/>
          <w:i w:val="0"/>
          <w:sz w:val="24"/>
          <w:szCs w:val="24"/>
        </w:rPr>
        <w:t xml:space="preserve"> </w:t>
      </w:r>
      <w:r w:rsidR="003126AA" w:rsidRPr="003126AA">
        <w:rPr>
          <w:rFonts w:ascii="GHEA Grapalat" w:hAnsi="GHEA Grapalat"/>
          <w:b/>
          <w:i w:val="0"/>
          <w:sz w:val="24"/>
          <w:szCs w:val="24"/>
        </w:rPr>
        <w:t>февраля</w:t>
      </w:r>
      <w:r w:rsidR="006B0291" w:rsidRPr="0056466F">
        <w:rPr>
          <w:rFonts w:ascii="GHEA Grapalat" w:hAnsi="GHEA Grapalat"/>
          <w:i w:val="0"/>
          <w:sz w:val="24"/>
          <w:szCs w:val="24"/>
        </w:rPr>
        <w:t xml:space="preserve"> </w:t>
      </w:r>
      <w:r w:rsidR="006B0291" w:rsidRPr="00B02E29">
        <w:rPr>
          <w:rFonts w:ascii="GHEA Grapalat" w:hAnsi="GHEA Grapalat"/>
          <w:i w:val="0"/>
          <w:sz w:val="24"/>
          <w:szCs w:val="24"/>
        </w:rPr>
        <w:t>"</w:t>
      </w:r>
      <w:r w:rsidR="006B0291">
        <w:rPr>
          <w:rFonts w:ascii="GHEA Grapalat" w:hAnsi="GHEA Grapalat"/>
          <w:i w:val="0"/>
          <w:sz w:val="24"/>
          <w:szCs w:val="24"/>
        </w:rPr>
        <w:t xml:space="preserve"> </w:t>
      </w:r>
      <w:r w:rsidR="006B0291" w:rsidRPr="00B02E29">
        <w:rPr>
          <w:rFonts w:ascii="GHEA Grapalat" w:hAnsi="GHEA Grapalat"/>
          <w:i w:val="0"/>
          <w:sz w:val="24"/>
          <w:szCs w:val="24"/>
        </w:rPr>
        <w:t>"</w:t>
      </w:r>
      <w:r w:rsidR="003126AA">
        <w:rPr>
          <w:rFonts w:ascii="GHEA Grapalat" w:hAnsi="GHEA Grapalat"/>
          <w:b/>
          <w:i w:val="0"/>
          <w:sz w:val="24"/>
          <w:szCs w:val="24"/>
        </w:rPr>
        <w:t>20</w:t>
      </w:r>
      <w:r w:rsidR="003126AA" w:rsidRPr="003126AA">
        <w:rPr>
          <w:rFonts w:ascii="GHEA Grapalat" w:hAnsi="GHEA Grapalat"/>
          <w:b/>
          <w:i w:val="0"/>
          <w:sz w:val="24"/>
          <w:szCs w:val="24"/>
        </w:rPr>
        <w:t>20</w:t>
      </w:r>
      <w:r w:rsidR="006B0291" w:rsidRPr="0056466F">
        <w:rPr>
          <w:rFonts w:ascii="GHEA Grapalat" w:hAnsi="GHEA Grapalat"/>
          <w:b/>
          <w:i w:val="0"/>
          <w:sz w:val="24"/>
          <w:szCs w:val="24"/>
        </w:rPr>
        <w:t xml:space="preserve"> г</w:t>
      </w:r>
      <w:r w:rsidR="006B0291" w:rsidRPr="00B02E29">
        <w:rPr>
          <w:rFonts w:ascii="GHEA Grapalat" w:hAnsi="GHEA Grapalat"/>
          <w:i w:val="0"/>
          <w:sz w:val="24"/>
          <w:szCs w:val="24"/>
        </w:rPr>
        <w:t xml:space="preserve"> ".</w:t>
      </w:r>
    </w:p>
    <w:p w:rsidR="006D7C2D" w:rsidRDefault="001305C6" w:rsidP="006B0291">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2F6E24" w:rsidRPr="0056466F" w:rsidRDefault="00754697" w:rsidP="002F6E24">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2F6E24" w:rsidRPr="0056466F">
        <w:rPr>
          <w:rFonts w:ascii="GHEA Grapalat" w:hAnsi="GHEA Grapalat"/>
          <w:i w:val="0"/>
          <w:sz w:val="24"/>
          <w:szCs w:val="24"/>
        </w:rPr>
        <w:t>Донара</w:t>
      </w:r>
      <w:proofErr w:type="spellEnd"/>
      <w:r w:rsidR="002F6E24" w:rsidRPr="0056466F">
        <w:rPr>
          <w:rFonts w:ascii="GHEA Grapalat" w:hAnsi="GHEA Grapalat"/>
          <w:i w:val="0"/>
          <w:sz w:val="24"/>
          <w:szCs w:val="24"/>
        </w:rPr>
        <w:t xml:space="preserve"> </w:t>
      </w:r>
      <w:proofErr w:type="spellStart"/>
      <w:r w:rsidR="002F6E24" w:rsidRPr="0056466F">
        <w:rPr>
          <w:rFonts w:ascii="GHEA Grapalat" w:hAnsi="GHEA Grapalat"/>
          <w:i w:val="0"/>
          <w:sz w:val="24"/>
          <w:szCs w:val="24"/>
        </w:rPr>
        <w:t>Мгеряну</w:t>
      </w:r>
      <w:proofErr w:type="spellEnd"/>
      <w:r w:rsidR="002F6E24" w:rsidRPr="0056466F">
        <w:rPr>
          <w:rFonts w:ascii="GHEA Grapalat" w:hAnsi="GHEA Grapalat"/>
          <w:i w:val="0"/>
          <w:sz w:val="24"/>
          <w:szCs w:val="24"/>
        </w:rPr>
        <w:t>.</w:t>
      </w:r>
    </w:p>
    <w:p w:rsidR="002F6E24" w:rsidRPr="0056466F" w:rsidRDefault="002F6E24" w:rsidP="002F6E24">
      <w:pPr>
        <w:pStyle w:val="a3"/>
        <w:widowControl w:val="0"/>
        <w:spacing w:after="160"/>
        <w:ind w:firstLine="567"/>
        <w:rPr>
          <w:rFonts w:ascii="GHEA Grapalat" w:hAnsi="GHEA Grapalat"/>
          <w:b/>
          <w:i w:val="0"/>
          <w:sz w:val="24"/>
          <w:szCs w:val="24"/>
        </w:rPr>
      </w:pPr>
      <w:r w:rsidRPr="0056466F">
        <w:rPr>
          <w:rFonts w:ascii="GHEA Grapalat" w:hAnsi="GHEA Grapalat"/>
          <w:b/>
          <w:i w:val="0"/>
          <w:sz w:val="24"/>
          <w:szCs w:val="24"/>
        </w:rPr>
        <w:t>Телефон  /010/-557660</w:t>
      </w:r>
      <w:r w:rsidRPr="0056466F">
        <w:rPr>
          <w:rFonts w:ascii="GHEA Grapalat" w:hAnsi="GHEA Grapalat" w:cs="Tahoma"/>
          <w:b/>
          <w:i w:val="0"/>
          <w:sz w:val="24"/>
          <w:szCs w:val="24"/>
        </w:rPr>
        <w:t>։</w:t>
      </w:r>
    </w:p>
    <w:p w:rsidR="002F6E24" w:rsidRPr="0056466F" w:rsidRDefault="002F6E24" w:rsidP="002F6E24">
      <w:pPr>
        <w:pStyle w:val="a3"/>
        <w:widowControl w:val="0"/>
        <w:spacing w:after="160"/>
        <w:ind w:firstLine="567"/>
        <w:rPr>
          <w:rFonts w:ascii="GHEA Grapalat" w:hAnsi="GHEA Grapalat"/>
          <w:b/>
          <w:i w:val="0"/>
          <w:sz w:val="24"/>
          <w:szCs w:val="24"/>
        </w:rPr>
      </w:pPr>
      <w:r w:rsidRPr="0056466F">
        <w:rPr>
          <w:rFonts w:ascii="GHEA Grapalat" w:hAnsi="GHEA Grapalat"/>
          <w:b/>
          <w:i w:val="0"/>
          <w:sz w:val="24"/>
          <w:szCs w:val="24"/>
        </w:rPr>
        <w:t>Электронная почта « gnumner@lawinstitute.am»</w:t>
      </w:r>
    </w:p>
    <w:p w:rsidR="002F6E24" w:rsidRPr="0056466F" w:rsidRDefault="002F6E24" w:rsidP="002F6E24">
      <w:pPr>
        <w:pStyle w:val="a3"/>
        <w:widowControl w:val="0"/>
        <w:spacing w:after="160"/>
        <w:ind w:firstLine="567"/>
        <w:rPr>
          <w:rFonts w:ascii="GHEA Grapalat" w:hAnsi="GHEA Grapalat"/>
          <w:b/>
          <w:i w:val="0"/>
          <w:sz w:val="24"/>
          <w:szCs w:val="24"/>
        </w:rPr>
      </w:pPr>
      <w:r w:rsidRPr="0056466F">
        <w:rPr>
          <w:rFonts w:ascii="GHEA Grapalat" w:hAnsi="GHEA Grapalat"/>
          <w:b/>
          <w:i w:val="0"/>
          <w:sz w:val="24"/>
          <w:szCs w:val="24"/>
        </w:rPr>
        <w:t>Заказчик  &lt;&lt;Центр правового  образования и реализации реабилитационных программ&gt;&gt; ГНКО:</w:t>
      </w:r>
    </w:p>
    <w:p w:rsidR="006B0291" w:rsidRPr="00E22AAD" w:rsidRDefault="006B0291" w:rsidP="00D12E3B">
      <w:pPr>
        <w:pStyle w:val="aa"/>
        <w:widowControl w:val="0"/>
        <w:spacing w:after="160"/>
        <w:ind w:firstLine="567"/>
        <w:jc w:val="right"/>
        <w:rPr>
          <w:rFonts w:ascii="GHEA Grapalat" w:hAnsi="GHEA Grapalat"/>
          <w:i/>
        </w:rPr>
      </w:pPr>
    </w:p>
    <w:p w:rsidR="006B0291" w:rsidRPr="00E22AAD" w:rsidRDefault="006B0291" w:rsidP="00D12E3B">
      <w:pPr>
        <w:pStyle w:val="aa"/>
        <w:widowControl w:val="0"/>
        <w:spacing w:after="160"/>
        <w:ind w:firstLine="567"/>
        <w:jc w:val="right"/>
        <w:rPr>
          <w:rFonts w:ascii="GHEA Grapalat" w:hAnsi="GHEA Grapalat"/>
          <w:i/>
        </w:rPr>
      </w:pPr>
    </w:p>
    <w:p w:rsidR="00DF1967" w:rsidRPr="00DF1967" w:rsidRDefault="00DF1967" w:rsidP="00D12E3B">
      <w:pPr>
        <w:pStyle w:val="aa"/>
        <w:widowControl w:val="0"/>
        <w:spacing w:after="160"/>
        <w:ind w:firstLine="567"/>
        <w:jc w:val="right"/>
        <w:rPr>
          <w:rFonts w:ascii="GHEA Grapalat" w:hAnsi="GHEA Grapalat"/>
          <w:i/>
        </w:rPr>
      </w:pPr>
    </w:p>
    <w:p w:rsidR="00DF1967" w:rsidRPr="00DB5A7B" w:rsidRDefault="00DF1967" w:rsidP="00D12E3B">
      <w:pPr>
        <w:pStyle w:val="aa"/>
        <w:widowControl w:val="0"/>
        <w:spacing w:after="160"/>
        <w:ind w:firstLine="567"/>
        <w:jc w:val="right"/>
        <w:rPr>
          <w:rFonts w:ascii="GHEA Grapalat" w:hAnsi="GHEA Grapalat"/>
          <w:i/>
        </w:rPr>
      </w:pPr>
    </w:p>
    <w:p w:rsidR="00DF1967" w:rsidRPr="007104E7" w:rsidRDefault="00DF1967"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DF1967" w:rsidRPr="00DB5A7B" w:rsidRDefault="00DF1967" w:rsidP="00D12E3B">
      <w:pPr>
        <w:pStyle w:val="aa"/>
        <w:widowControl w:val="0"/>
        <w:spacing w:after="160"/>
        <w:ind w:firstLine="567"/>
        <w:jc w:val="right"/>
        <w:rPr>
          <w:rFonts w:ascii="GHEA Grapalat" w:hAnsi="GHEA Grapalat"/>
          <w:i/>
        </w:rPr>
      </w:pPr>
    </w:p>
    <w:p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6B0291" w:rsidRPr="006B0291" w:rsidRDefault="00D12E3B" w:rsidP="006B0291">
      <w:pPr>
        <w:pStyle w:val="aa"/>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6B0291" w:rsidRPr="006B0291">
        <w:rPr>
          <w:rFonts w:ascii="GHEA Grapalat" w:hAnsi="GHEA Grapalat"/>
        </w:rPr>
        <w:t xml:space="preserve">№ 1 от </w:t>
      </w:r>
      <w:r w:rsidR="00B60242" w:rsidRPr="00B60242">
        <w:rPr>
          <w:rFonts w:ascii="GHEA Grapalat" w:hAnsi="GHEA Grapalat"/>
        </w:rPr>
        <w:t>11</w:t>
      </w:r>
      <w:r w:rsidR="00DB5A7B" w:rsidRPr="00A25423">
        <w:rPr>
          <w:rFonts w:ascii="GHEA Grapalat" w:hAnsi="GHEA Grapalat"/>
        </w:rPr>
        <w:t xml:space="preserve"> </w:t>
      </w:r>
      <w:r w:rsidR="003126AA" w:rsidRPr="003126AA">
        <w:rPr>
          <w:rFonts w:ascii="GHEA Grapalat" w:hAnsi="GHEA Grapalat"/>
        </w:rPr>
        <w:t>февраля</w:t>
      </w:r>
      <w:r w:rsidR="00DF1967" w:rsidRPr="00DF1967">
        <w:rPr>
          <w:rFonts w:ascii="GHEA Grapalat" w:hAnsi="GHEA Grapalat"/>
        </w:rPr>
        <w:t xml:space="preserve"> </w:t>
      </w:r>
      <w:r w:rsidR="006B0291" w:rsidRPr="00DF1967">
        <w:rPr>
          <w:rFonts w:ascii="GHEA Grapalat" w:hAnsi="GHEA Grapalat"/>
        </w:rPr>
        <w:t>20</w:t>
      </w:r>
      <w:r w:rsidR="003126AA" w:rsidRPr="003126AA">
        <w:rPr>
          <w:rFonts w:ascii="GHEA Grapalat" w:hAnsi="GHEA Grapalat"/>
        </w:rPr>
        <w:t>20</w:t>
      </w:r>
      <w:r w:rsidR="006B0291" w:rsidRPr="00DF1967">
        <w:rPr>
          <w:rFonts w:ascii="GHEA Grapalat" w:hAnsi="GHEA Grapalat"/>
        </w:rPr>
        <w:t>г.</w:t>
      </w:r>
    </w:p>
    <w:p w:rsidR="00D12E3B" w:rsidRPr="007178CB" w:rsidRDefault="006B0291" w:rsidP="006B0291">
      <w:pPr>
        <w:pStyle w:val="aa"/>
        <w:widowControl w:val="0"/>
        <w:spacing w:after="160"/>
        <w:ind w:firstLine="567"/>
        <w:jc w:val="right"/>
        <w:rPr>
          <w:rFonts w:ascii="GHEA Grapalat" w:hAnsi="GHEA Grapalat"/>
          <w:i/>
        </w:rPr>
      </w:pPr>
      <w:r w:rsidRPr="006B0291">
        <w:rPr>
          <w:rFonts w:ascii="GHEA Grapalat" w:hAnsi="GHEA Grapalat"/>
        </w:rPr>
        <w:t>запроса котировок</w:t>
      </w:r>
      <w:r w:rsidR="00E22AAD" w:rsidRPr="00E22AAD">
        <w:rPr>
          <w:rFonts w:ascii="GHEA Grapalat" w:hAnsi="GHEA Grapalat"/>
        </w:rPr>
        <w:t xml:space="preserve"> </w:t>
      </w:r>
      <w:r w:rsidRPr="006B0291">
        <w:rPr>
          <w:rFonts w:ascii="GHEA Grapalat" w:hAnsi="GHEA Grapalat"/>
        </w:rPr>
        <w:t>под кодом IKVCIK-GHTsDzB-20 /</w:t>
      </w:r>
      <w:r w:rsidR="007178CB" w:rsidRPr="007178CB">
        <w:rPr>
          <w:rFonts w:ascii="GHEA Grapalat" w:hAnsi="GHEA Grapalat"/>
        </w:rPr>
        <w:t>21</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6B0291" w:rsidRPr="00B02E29" w:rsidRDefault="006B0291" w:rsidP="006B0291">
      <w:pPr>
        <w:pStyle w:val="aa"/>
        <w:widowControl w:val="0"/>
        <w:spacing w:after="160" w:line="360" w:lineRule="auto"/>
        <w:ind w:right="-7"/>
        <w:jc w:val="center"/>
        <w:rPr>
          <w:rFonts w:ascii="GHEA Grapalat" w:hAnsi="GHEA Grapalat"/>
        </w:rPr>
      </w:pPr>
      <w:r w:rsidRPr="0056466F">
        <w:rPr>
          <w:rFonts w:ascii="GHEA Grapalat" w:hAnsi="GHEA Grapalat"/>
          <w:b/>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B60242" w:rsidRDefault="00096865" w:rsidP="00B60242">
      <w:pPr>
        <w:pStyle w:val="aa"/>
        <w:widowControl w:val="0"/>
        <w:spacing w:after="0"/>
        <w:ind w:right="-6"/>
        <w:jc w:val="center"/>
        <w:rPr>
          <w:rFonts w:ascii="GHEA Grapalat" w:hAnsi="GHEA Grapalat"/>
        </w:rPr>
      </w:pPr>
    </w:p>
    <w:p w:rsidR="00CE0D95" w:rsidRPr="009044F1" w:rsidRDefault="006B0291" w:rsidP="00B60242">
      <w:pPr>
        <w:pStyle w:val="aa"/>
        <w:widowControl w:val="0"/>
        <w:spacing w:after="0"/>
        <w:ind w:right="-6"/>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sidR="00B60242" w:rsidRPr="00B02E29">
        <w:rPr>
          <w:rFonts w:ascii="GHEA Grapalat" w:hAnsi="GHEA Grapalat"/>
        </w:rPr>
        <w:t>,</w:t>
      </w:r>
      <w:r w:rsidR="00B60242" w:rsidRPr="009044F1">
        <w:rPr>
          <w:rFonts w:ascii="GHEA Grapalat" w:hAnsi="GHEA Grapalat"/>
        </w:rPr>
        <w:t xml:space="preserve"> </w:t>
      </w:r>
      <w:r w:rsidR="004123D4" w:rsidRPr="004123D4">
        <w:rPr>
          <w:rFonts w:ascii="GHEA Grapalat" w:hAnsi="GHEA Grapalat"/>
        </w:rPr>
        <w:t xml:space="preserve">" ПРЕДОСТАВЛЕНИЕ ОХРАННОЙ УСЛУГИ  (БЕЗОПАСНОСТИ И ОХРАННОЙ) "  </w:t>
      </w:r>
      <w:r w:rsidR="00B60242" w:rsidRPr="009044F1">
        <w:rPr>
          <w:rFonts w:ascii="GHEA Grapalat" w:hAnsi="GHEA Grapalat"/>
        </w:rPr>
        <w:t xml:space="preserve"> </w:t>
      </w:r>
      <w:r w:rsidR="002B32D6" w:rsidRPr="009044F1">
        <w:rPr>
          <w:rFonts w:ascii="GHEA Grapalat" w:hAnsi="GHEA Grapalat"/>
        </w:rPr>
        <w:t xml:space="preserve">ДЛЯ НУЖД </w:t>
      </w:r>
      <w:r w:rsidRPr="006B0291">
        <w:rPr>
          <w:rFonts w:ascii="GHEA Grapalat" w:hAnsi="GHEA Grapalat"/>
        </w:rPr>
        <w:t>"ЦЕНТР ПРАВОВОГО  ОБРАЗОВАНИЯ  И РЕАЛИЗАЦИИ РЕАБИЛИТАЦИОННЫХ ПРОГРАММ" ГНКО</w:t>
      </w:r>
    </w:p>
    <w:p w:rsidR="00CE0D95" w:rsidRPr="009044F1" w:rsidRDefault="00CE0D95" w:rsidP="00B46D58">
      <w:pPr>
        <w:pStyle w:val="aa"/>
        <w:widowControl w:val="0"/>
        <w:spacing w:after="160"/>
        <w:ind w:right="-7" w:firstLine="567"/>
        <w:jc w:val="center"/>
        <w:rPr>
          <w:rFonts w:ascii="GHEA Grapalat" w:hAnsi="GHEA Grapalat"/>
        </w:rPr>
      </w:pPr>
    </w:p>
    <w:p w:rsidR="000763E5" w:rsidRPr="00D23CE1" w:rsidRDefault="000763E5" w:rsidP="00B46D58">
      <w:pPr>
        <w:rPr>
          <w:rFonts w:ascii="GHEA Grapalat" w:hAnsi="GHEA Grapalat"/>
        </w:rPr>
      </w:pPr>
    </w:p>
    <w:p w:rsidR="00DF1967" w:rsidRPr="00D23CE1" w:rsidRDefault="00DF1967" w:rsidP="00B46D58">
      <w:pPr>
        <w:rPr>
          <w:rFonts w:ascii="GHEA Grapalat" w:hAnsi="GHEA Grapalat"/>
        </w:rPr>
      </w:pPr>
    </w:p>
    <w:p w:rsidR="00DF1967" w:rsidRPr="00D23CE1" w:rsidRDefault="00DF1967" w:rsidP="00B46D58">
      <w:pPr>
        <w:rPr>
          <w:rFonts w:ascii="GHEA Grapalat" w:hAnsi="GHEA Grapalat"/>
        </w:rPr>
      </w:pPr>
    </w:p>
    <w:p w:rsidR="00DF1967" w:rsidRPr="00D23CE1" w:rsidRDefault="00DF1967"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E22AAD" w:rsidRPr="00E22AAD" w:rsidRDefault="00D23CE1" w:rsidP="00E22AAD">
      <w:pPr>
        <w:widowControl w:val="0"/>
        <w:spacing w:after="160"/>
        <w:jc w:val="center"/>
        <w:rPr>
          <w:rFonts w:ascii="GHEA Grapalat" w:hAnsi="GHEA Grapalat"/>
          <w:b/>
        </w:rPr>
      </w:pPr>
      <w:r>
        <w:rPr>
          <w:rFonts w:ascii="GHEA Grapalat" w:hAnsi="GHEA Grapalat"/>
          <w:b/>
        </w:rPr>
        <w:t>"</w:t>
      </w:r>
      <w:r w:rsidRPr="00D23CE1">
        <w:rPr>
          <w:rFonts w:ascii="GHEA Grapalat" w:hAnsi="GHEA Grapalat"/>
          <w:b/>
        </w:rPr>
        <w:t xml:space="preserve"> </w:t>
      </w:r>
      <w:r w:rsidR="004123D4" w:rsidRPr="004123D4">
        <w:rPr>
          <w:rFonts w:ascii="GHEA Grapalat" w:hAnsi="GHEA Grapalat"/>
          <w:b/>
        </w:rPr>
        <w:t>ПРЕДОСТАВЛЕНИЕ ОХРАННОЙ УСЛУГИ  (БЕЗОПАСНОСТИ И ОХРАННОЙ)</w:t>
      </w:r>
      <w:r w:rsidR="004123D4" w:rsidRPr="00D23CE1">
        <w:rPr>
          <w:rFonts w:ascii="GHEA Grapalat" w:hAnsi="GHEA Grapalat"/>
          <w:b/>
        </w:rPr>
        <w:t xml:space="preserve"> </w:t>
      </w:r>
      <w:r w:rsidR="00E22AAD" w:rsidRPr="00E22AAD">
        <w:rPr>
          <w:rFonts w:ascii="GHEA Grapalat" w:hAnsi="GHEA Grapalat"/>
          <w:b/>
        </w:rPr>
        <w:t>"  ДЛЯ НУЖД " ЦЕНТР ПРАВОВОГО  ОБРАЗОВАНИЯ  И РЕАЛИЗАЦИИ РЕАБИЛИТАЦИОННЫХ ПРОГРАММ" ГНКО</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22AAD" w:rsidRPr="00E22AAD">
        <w:rPr>
          <w:rFonts w:ascii="GHEA Grapalat" w:hAnsi="GHEA Grapalat"/>
          <w:b/>
        </w:rPr>
        <w:t>ЗАПРОСА КОТИРОВОК,</w:t>
      </w:r>
      <w:r w:rsidR="00E22AAD" w:rsidRPr="009044F1">
        <w:rPr>
          <w:rFonts w:ascii="GHEA Grapalat" w:hAnsi="GHEA Grapalat"/>
          <w:b/>
        </w:rPr>
        <w:t xml:space="preserve"> </w:t>
      </w:r>
      <w:r w:rsidR="005C1BF7" w:rsidRPr="005C1BF7">
        <w:rPr>
          <w:rFonts w:ascii="GHEA Grapalat" w:hAnsi="GHEA Grapalat"/>
          <w:b/>
        </w:rPr>
        <w:br/>
      </w:r>
      <w:proofErr w:type="gramStart"/>
      <w:r w:rsidRPr="009044F1">
        <w:rPr>
          <w:rFonts w:ascii="GHEA Grapalat" w:hAnsi="GHEA Grapalat"/>
          <w:b/>
        </w:rPr>
        <w:t>ОБЪЯВЛЕННЫЙ</w:t>
      </w:r>
      <w:proofErr w:type="gramEnd"/>
      <w:r w:rsidRPr="009044F1">
        <w:rPr>
          <w:rFonts w:ascii="GHEA Grapalat" w:hAnsi="GHEA Grapalat"/>
          <w:b/>
        </w:rPr>
        <w:t xml:space="preserve">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D23CE1" w:rsidP="00B46D58">
      <w:pPr>
        <w:widowControl w:val="0"/>
        <w:tabs>
          <w:tab w:val="left" w:pos="1134"/>
        </w:tabs>
        <w:spacing w:after="160"/>
        <w:ind w:left="1134" w:hanging="567"/>
        <w:jc w:val="both"/>
        <w:rPr>
          <w:rFonts w:ascii="GHEA Grapalat" w:hAnsi="GHEA Grapalat" w:cs="Sylfaen"/>
        </w:rPr>
      </w:pPr>
      <w:r w:rsidRPr="00D23CE1">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D23CE1" w:rsidP="00B46D58">
      <w:pPr>
        <w:widowControl w:val="0"/>
        <w:tabs>
          <w:tab w:val="left" w:pos="1134"/>
        </w:tabs>
        <w:spacing w:after="160"/>
        <w:ind w:left="1134" w:hanging="567"/>
        <w:jc w:val="both"/>
        <w:rPr>
          <w:rFonts w:ascii="GHEA Grapalat" w:hAnsi="GHEA Grapalat"/>
        </w:rPr>
      </w:pPr>
      <w:r w:rsidRPr="00D23CE1">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D23CE1" w:rsidP="00B46D58">
      <w:pPr>
        <w:widowControl w:val="0"/>
        <w:tabs>
          <w:tab w:val="left" w:pos="1134"/>
        </w:tabs>
        <w:spacing w:after="160"/>
        <w:ind w:left="1134" w:hanging="567"/>
        <w:jc w:val="both"/>
        <w:rPr>
          <w:rFonts w:ascii="GHEA Grapalat" w:hAnsi="GHEA Grapalat"/>
        </w:rPr>
      </w:pPr>
      <w:r w:rsidRPr="00D23CE1">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D23CE1" w:rsidP="00B46D58">
      <w:pPr>
        <w:widowControl w:val="0"/>
        <w:tabs>
          <w:tab w:val="left" w:pos="1134"/>
        </w:tabs>
        <w:spacing w:after="160"/>
        <w:ind w:left="1134" w:hanging="567"/>
        <w:jc w:val="both"/>
        <w:rPr>
          <w:rFonts w:ascii="GHEA Grapalat" w:hAnsi="GHEA Grapalat"/>
        </w:rPr>
      </w:pPr>
      <w:r w:rsidRPr="00D23CE1">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D23CE1" w:rsidRDefault="00096865" w:rsidP="00D23CE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D23CE1" w:rsidRPr="00D23CE1">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9B0185" w:rsidRPr="002D3806" w:rsidRDefault="009B0185"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proofErr w:type="gramStart"/>
      <w:r w:rsidRPr="009044F1">
        <w:rPr>
          <w:rFonts w:ascii="GHEA Grapalat" w:hAnsi="GHEA Grapalat"/>
          <w:b/>
        </w:rPr>
        <w:t>НА</w:t>
      </w:r>
      <w:proofErr w:type="gramEnd"/>
      <w:r w:rsidRPr="009044F1">
        <w:rPr>
          <w:rFonts w:ascii="GHEA Grapalat" w:hAnsi="GHEA Grapalat"/>
          <w:b/>
        </w:rPr>
        <w:t xml:space="preserve"> </w:t>
      </w:r>
      <w:r w:rsidR="00E22AAD" w:rsidRPr="00E22AAD">
        <w:rPr>
          <w:rFonts w:ascii="GHEA Grapalat" w:hAnsi="GHEA Grapalat"/>
          <w:b/>
        </w:rPr>
        <w:t>ЗАПРОСА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22AAD" w:rsidRPr="00DA384B">
        <w:rPr>
          <w:rFonts w:ascii="GHEA Grapalat" w:hAnsi="GHEA Grapalat"/>
          <w:b/>
        </w:rPr>
        <w:t>IKVCIK-GHTsDz-</w:t>
      </w:r>
      <w:r w:rsidR="00E22AAD" w:rsidRPr="00E22AAD">
        <w:rPr>
          <w:rFonts w:ascii="GHEA Grapalat" w:hAnsi="GHEA Grapalat"/>
          <w:b/>
        </w:rPr>
        <w:t>20</w:t>
      </w:r>
      <w:r w:rsidR="00E22AAD" w:rsidRPr="00DA384B">
        <w:rPr>
          <w:rFonts w:ascii="GHEA Grapalat" w:hAnsi="GHEA Grapalat"/>
          <w:b/>
        </w:rPr>
        <w:t>/</w:t>
      </w:r>
      <w:r w:rsidR="007178CB" w:rsidRPr="007178CB">
        <w:rPr>
          <w:rFonts w:ascii="GHEA Grapalat" w:hAnsi="GHEA Grapalat"/>
          <w:b/>
        </w:rPr>
        <w:t>21</w:t>
      </w:r>
      <w:r w:rsidR="00E22AAD" w:rsidRPr="00DA384B">
        <w:rPr>
          <w:rFonts w:ascii="GHEA Grapalat" w:hAnsi="GHEA Grapalat"/>
          <w:b/>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22AAD" w:rsidRPr="00DA384B">
        <w:rPr>
          <w:rFonts w:ascii="GHEA Grapalat" w:hAnsi="GHEA Grapalat"/>
          <w:b/>
        </w:rPr>
        <w:t>"Центр Правового  Образования</w:t>
      </w:r>
      <w:proofErr w:type="gramStart"/>
      <w:r w:rsidR="00E22AAD" w:rsidRPr="00DA384B">
        <w:rPr>
          <w:rFonts w:ascii="GHEA Grapalat" w:hAnsi="GHEA Grapalat"/>
          <w:b/>
        </w:rPr>
        <w:t xml:space="preserve">  И</w:t>
      </w:r>
      <w:proofErr w:type="gramEnd"/>
      <w:r w:rsidR="00E22AAD" w:rsidRPr="00DA384B">
        <w:rPr>
          <w:rFonts w:ascii="GHEA Grapalat" w:hAnsi="GHEA Grapalat"/>
          <w:b/>
        </w:rPr>
        <w:t xml:space="preserve"> Реализации Реабилитационных Программ" </w:t>
      </w:r>
      <w:proofErr w:type="spellStart"/>
      <w:r w:rsidR="00E22AAD" w:rsidRPr="00DA384B">
        <w:rPr>
          <w:rFonts w:ascii="GHEA Grapalat" w:hAnsi="GHEA Grapalat"/>
          <w:b/>
        </w:rPr>
        <w:t>Гнко</w:t>
      </w:r>
      <w:proofErr w:type="spellEnd"/>
      <w:r w:rsidR="00E22AAD"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22AAD" w:rsidRPr="00E22AAD">
        <w:rPr>
          <w:rFonts w:ascii="GHEA Grapalat" w:hAnsi="GHEA Grapalat"/>
          <w:b/>
          <w:sz w:val="24"/>
          <w:szCs w:val="24"/>
        </w:rPr>
        <w:t>gnumner@lawinstitute.am»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E22AAD">
        <w:rPr>
          <w:rFonts w:ascii="GHEA Grapalat" w:hAnsi="GHEA Grapalat"/>
          <w:b/>
          <w:i w:val="0"/>
          <w:sz w:val="24"/>
          <w:szCs w:val="24"/>
        </w:rPr>
        <w:t>"</w:t>
      </w:r>
      <w:r w:rsidR="004123D4" w:rsidRPr="004123D4">
        <w:rPr>
          <w:rFonts w:ascii="GHEA Grapalat" w:hAnsi="GHEA Grapalat"/>
          <w:b/>
          <w:i w:val="0"/>
          <w:sz w:val="24"/>
          <w:szCs w:val="24"/>
        </w:rPr>
        <w:t xml:space="preserve">предоставление охранной услуги  (безопасности и охранной) "  </w:t>
      </w:r>
      <w:r w:rsidR="004123D4" w:rsidRPr="00D23CE1">
        <w:rPr>
          <w:rFonts w:ascii="GHEA Grapalat" w:hAnsi="GHEA Grapalat"/>
          <w:b/>
          <w:i w:val="0"/>
          <w:sz w:val="24"/>
          <w:szCs w:val="24"/>
        </w:rPr>
        <w:t xml:space="preserve"> </w:t>
      </w:r>
      <w:r w:rsidRPr="00D23CE1">
        <w:rPr>
          <w:rFonts w:ascii="GHEA Grapalat" w:hAnsi="GHEA Grapalat"/>
          <w:b/>
          <w:i w:val="0"/>
          <w:sz w:val="24"/>
          <w:szCs w:val="24"/>
        </w:rPr>
        <w:t xml:space="preserve">(далее — также </w:t>
      </w:r>
      <w:r w:rsidR="00E968BE" w:rsidRPr="00D23CE1">
        <w:rPr>
          <w:rFonts w:ascii="GHEA Grapalat" w:hAnsi="GHEA Grapalat"/>
          <w:b/>
          <w:i w:val="0"/>
          <w:sz w:val="24"/>
          <w:szCs w:val="24"/>
        </w:rPr>
        <w:t>услуга</w:t>
      </w:r>
      <w:r w:rsidRPr="00D23CE1">
        <w:rPr>
          <w:rFonts w:ascii="GHEA Grapalat" w:hAnsi="GHEA Grapalat"/>
          <w:b/>
          <w:i w:val="0"/>
          <w:sz w:val="24"/>
          <w:szCs w:val="24"/>
        </w:rPr>
        <w:t>) для нужд</w:t>
      </w:r>
      <w:r w:rsidR="00D23CE1" w:rsidRPr="00D23CE1">
        <w:rPr>
          <w:rFonts w:ascii="GHEA Grapalat" w:hAnsi="GHEA Grapalat"/>
          <w:b/>
          <w:i w:val="0"/>
          <w:sz w:val="24"/>
          <w:szCs w:val="24"/>
        </w:rPr>
        <w:t xml:space="preserve"> </w:t>
      </w:r>
      <w:r w:rsidRPr="00D23CE1">
        <w:rPr>
          <w:rFonts w:ascii="GHEA Grapalat" w:hAnsi="GHEA Grapalat"/>
          <w:b/>
          <w:i w:val="0"/>
          <w:sz w:val="24"/>
          <w:szCs w:val="24"/>
        </w:rPr>
        <w:t xml:space="preserve"> </w:t>
      </w:r>
      <w:r w:rsidR="00E22AAD" w:rsidRPr="00D23CE1">
        <w:rPr>
          <w:rFonts w:ascii="GHEA Grapalat" w:hAnsi="GHEA Grapalat"/>
          <w:b/>
          <w:i w:val="0"/>
          <w:sz w:val="24"/>
          <w:szCs w:val="24"/>
        </w:rPr>
        <w:t>"</w:t>
      </w:r>
      <w:r w:rsidR="00E22AAD" w:rsidRPr="00E22AAD">
        <w:rPr>
          <w:rFonts w:ascii="GHEA Grapalat" w:hAnsi="GHEA Grapalat"/>
          <w:b/>
          <w:i w:val="0"/>
          <w:sz w:val="24"/>
          <w:szCs w:val="24"/>
        </w:rPr>
        <w:t>Центр правового  образования  и реализации реабилитационных программ" ГНКО</w:t>
      </w:r>
      <w:r w:rsidRPr="009044F1">
        <w:rPr>
          <w:rFonts w:ascii="GHEA Grapalat" w:hAnsi="GHEA Grapalat"/>
          <w:i w:val="0"/>
          <w:sz w:val="24"/>
          <w:szCs w:val="24"/>
        </w:rPr>
        <w:t>, которые сгруппированы в лоты "Количество лотов":</w:t>
      </w: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7817"/>
      </w:tblGrid>
      <w:tr w:rsidR="00096865" w:rsidRPr="009044F1" w:rsidTr="0052779E">
        <w:trPr>
          <w:trHeight w:val="702"/>
          <w:jc w:val="center"/>
        </w:trPr>
        <w:tc>
          <w:tcPr>
            <w:tcW w:w="1552"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817"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2779E" w:rsidRPr="009044F1" w:rsidTr="0052779E">
        <w:trPr>
          <w:trHeight w:val="1221"/>
          <w:jc w:val="center"/>
        </w:trPr>
        <w:tc>
          <w:tcPr>
            <w:tcW w:w="1552" w:type="dxa"/>
            <w:vAlign w:val="center"/>
          </w:tcPr>
          <w:p w:rsidR="0052779E" w:rsidRPr="009044F1" w:rsidRDefault="0052779E"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817" w:type="dxa"/>
          </w:tcPr>
          <w:p w:rsidR="0052779E" w:rsidRPr="007178CB" w:rsidRDefault="0052779E" w:rsidP="007178CB">
            <w:pPr>
              <w:pStyle w:val="3"/>
              <w:keepNext w:val="0"/>
              <w:widowControl w:val="0"/>
              <w:tabs>
                <w:tab w:val="left" w:pos="1134"/>
              </w:tabs>
              <w:spacing w:after="160" w:line="240" w:lineRule="auto"/>
              <w:ind w:firstLine="567"/>
              <w:jc w:val="both"/>
              <w:rPr>
                <w:rFonts w:ascii="GHEA Grapalat" w:hAnsi="GHEA Grapalat"/>
                <w:i w:val="0"/>
                <w:sz w:val="24"/>
                <w:szCs w:val="24"/>
              </w:rPr>
            </w:pPr>
            <w:r w:rsidRPr="00C05121">
              <w:rPr>
                <w:rFonts w:ascii="GHEA Grapalat" w:hAnsi="GHEA Grapalat"/>
                <w:i w:val="0"/>
                <w:sz w:val="24"/>
                <w:szCs w:val="24"/>
              </w:rPr>
              <w:t xml:space="preserve">Предоставление вооруженных охранных услуг по адресу здание  № 56, 1-ой улицы, 4-ого переулка общины </w:t>
            </w:r>
            <w:proofErr w:type="spellStart"/>
            <w:r w:rsidRPr="00C05121">
              <w:rPr>
                <w:rFonts w:ascii="GHEA Grapalat" w:hAnsi="GHEA Grapalat"/>
                <w:i w:val="0"/>
                <w:sz w:val="24"/>
                <w:szCs w:val="24"/>
              </w:rPr>
              <w:t>Карби</w:t>
            </w:r>
            <w:proofErr w:type="spellEnd"/>
            <w:r w:rsidRPr="00C05121">
              <w:rPr>
                <w:rFonts w:ascii="GHEA Grapalat" w:hAnsi="GHEA Grapalat"/>
                <w:i w:val="0"/>
                <w:sz w:val="24"/>
                <w:szCs w:val="24"/>
              </w:rPr>
              <w:t xml:space="preserve">, </w:t>
            </w:r>
            <w:proofErr w:type="spellStart"/>
            <w:r w:rsidRPr="00C05121">
              <w:rPr>
                <w:rFonts w:ascii="GHEA Grapalat" w:hAnsi="GHEA Grapalat"/>
                <w:i w:val="0"/>
                <w:sz w:val="24"/>
                <w:szCs w:val="24"/>
              </w:rPr>
              <w:t>Арагацотнского</w:t>
            </w:r>
            <w:proofErr w:type="spellEnd"/>
            <w:r w:rsidRPr="00C05121">
              <w:rPr>
                <w:rFonts w:ascii="GHEA Grapalat" w:hAnsi="GHEA Grapalat"/>
                <w:i w:val="0"/>
                <w:sz w:val="24"/>
                <w:szCs w:val="24"/>
              </w:rPr>
              <w:t xml:space="preserve"> </w:t>
            </w:r>
            <w:proofErr w:type="spellStart"/>
            <w:r w:rsidRPr="00C05121">
              <w:rPr>
                <w:rFonts w:ascii="GHEA Grapalat" w:hAnsi="GHEA Grapalat"/>
                <w:i w:val="0"/>
                <w:sz w:val="24"/>
                <w:szCs w:val="24"/>
              </w:rPr>
              <w:t>марза</w:t>
            </w:r>
            <w:proofErr w:type="spellEnd"/>
            <w:r w:rsidRPr="00C05121">
              <w:rPr>
                <w:rFonts w:ascii="GHEA Grapalat" w:hAnsi="GHEA Grapalat"/>
                <w:i w:val="0"/>
                <w:sz w:val="24"/>
                <w:szCs w:val="24"/>
              </w:rPr>
              <w:t xml:space="preserve"> Республики Армения/включая прилегающие здания и подвал /(далее-объект или территория)</w:t>
            </w:r>
          </w:p>
        </w:tc>
      </w:tr>
      <w:tr w:rsidR="0052779E" w:rsidRPr="009044F1" w:rsidTr="0052779E">
        <w:trPr>
          <w:trHeight w:val="1810"/>
          <w:jc w:val="center"/>
        </w:trPr>
        <w:tc>
          <w:tcPr>
            <w:tcW w:w="1552" w:type="dxa"/>
            <w:vAlign w:val="center"/>
          </w:tcPr>
          <w:p w:rsidR="0052779E" w:rsidRPr="004123D4" w:rsidRDefault="0052779E"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817" w:type="dxa"/>
          </w:tcPr>
          <w:p w:rsidR="0052779E" w:rsidRPr="0052779E" w:rsidRDefault="0052779E" w:rsidP="0052779E">
            <w:pPr>
              <w:pStyle w:val="3"/>
              <w:keepNext w:val="0"/>
              <w:widowControl w:val="0"/>
              <w:tabs>
                <w:tab w:val="left" w:pos="1134"/>
              </w:tabs>
              <w:spacing w:after="160" w:line="240" w:lineRule="auto"/>
              <w:ind w:firstLine="567"/>
              <w:jc w:val="both"/>
              <w:rPr>
                <w:rFonts w:ascii="GHEA Grapalat" w:hAnsi="GHEA Grapalat"/>
                <w:i w:val="0"/>
                <w:sz w:val="24"/>
                <w:szCs w:val="24"/>
              </w:rPr>
            </w:pPr>
            <w:proofErr w:type="spellStart"/>
            <w:r w:rsidRPr="0052779E">
              <w:rPr>
                <w:rFonts w:ascii="GHEA Grapalat" w:hAnsi="GHEA Grapalat"/>
                <w:i w:val="0"/>
                <w:sz w:val="24"/>
                <w:szCs w:val="24"/>
              </w:rPr>
              <w:t>Предостовление</w:t>
            </w:r>
            <w:proofErr w:type="spellEnd"/>
            <w:r w:rsidRPr="0052779E">
              <w:rPr>
                <w:rFonts w:ascii="GHEA Grapalat" w:hAnsi="GHEA Grapalat"/>
                <w:i w:val="0"/>
                <w:sz w:val="24"/>
                <w:szCs w:val="24"/>
              </w:rPr>
              <w:t xml:space="preserve"> охранных (безопасности и охранных) </w:t>
            </w:r>
            <w:proofErr w:type="gramStart"/>
            <w:r w:rsidRPr="0052779E">
              <w:rPr>
                <w:rFonts w:ascii="GHEA Grapalat" w:hAnsi="GHEA Grapalat"/>
                <w:i w:val="0"/>
                <w:sz w:val="24"/>
                <w:szCs w:val="24"/>
              </w:rPr>
              <w:t>услуг</w:t>
            </w:r>
            <w:proofErr w:type="gramEnd"/>
            <w:r w:rsidRPr="0052779E">
              <w:rPr>
                <w:rFonts w:ascii="GHEA Grapalat" w:hAnsi="GHEA Grapalat"/>
                <w:i w:val="0"/>
                <w:sz w:val="24"/>
                <w:szCs w:val="24"/>
              </w:rPr>
              <w:t xml:space="preserve">/ в том числе прилегающих зданий и подвального помещения/ (далее – объект или территория) через системы охранного оповещения административного здания по ул. М. </w:t>
            </w:r>
            <w:proofErr w:type="spellStart"/>
            <w:r w:rsidRPr="0052779E">
              <w:rPr>
                <w:rFonts w:ascii="GHEA Grapalat" w:hAnsi="GHEA Grapalat"/>
                <w:i w:val="0"/>
                <w:sz w:val="24"/>
                <w:szCs w:val="24"/>
              </w:rPr>
              <w:t>Хоренаци</w:t>
            </w:r>
            <w:proofErr w:type="spellEnd"/>
            <w:r w:rsidRPr="0052779E">
              <w:rPr>
                <w:rFonts w:ascii="GHEA Grapalat" w:hAnsi="GHEA Grapalat"/>
                <w:i w:val="0"/>
                <w:sz w:val="24"/>
                <w:szCs w:val="24"/>
              </w:rPr>
              <w:t xml:space="preserve"> 162а, г. Еревана</w:t>
            </w:r>
          </w:p>
          <w:p w:rsidR="0052779E" w:rsidRPr="007178CB" w:rsidRDefault="0052779E" w:rsidP="007178CB">
            <w:pPr>
              <w:pStyle w:val="3"/>
              <w:keepNext w:val="0"/>
              <w:widowControl w:val="0"/>
              <w:tabs>
                <w:tab w:val="left" w:pos="1134"/>
              </w:tabs>
              <w:spacing w:after="160" w:line="240" w:lineRule="auto"/>
              <w:jc w:val="both"/>
              <w:rPr>
                <w:rFonts w:ascii="GHEA Grapalat" w:hAnsi="GHEA Grapalat"/>
                <w:i w:val="0"/>
                <w:sz w:val="24"/>
                <w:szCs w:val="24"/>
              </w:rPr>
            </w:pP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2D3806" w:rsidRPr="002D3806" w:rsidRDefault="002D3806" w:rsidP="002D3806">
      <w:pPr>
        <w:jc w:val="both"/>
        <w:rPr>
          <w:rFonts w:ascii="GHEA Grapalat" w:hAnsi="GHEA Grapalat"/>
          <w:b/>
          <w:lang w:eastAsia="en-US" w:bidi="ar-SA"/>
        </w:rPr>
      </w:pPr>
      <w:r w:rsidRPr="002D3806">
        <w:rPr>
          <w:rFonts w:ascii="GHEA Grapalat" w:hAnsi="GHEA Grapalat"/>
          <w:b/>
          <w:lang w:eastAsia="en-US" w:bidi="ar-SA"/>
        </w:rPr>
        <w:t xml:space="preserve">Требуются следующие лицензии для услуг, предусмотренных настоящим приглашением </w:t>
      </w:r>
    </w:p>
    <w:p w:rsidR="002D3806" w:rsidRPr="002D3806" w:rsidRDefault="002D3806" w:rsidP="002D3806">
      <w:pPr>
        <w:rPr>
          <w:b/>
          <w:lang w:eastAsia="en-US" w:bidi="ar-SA"/>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2D3806" w:rsidRPr="00AB4103" w:rsidTr="00866D52">
        <w:tc>
          <w:tcPr>
            <w:tcW w:w="1611" w:type="dxa"/>
          </w:tcPr>
          <w:p w:rsidR="002D3806" w:rsidRPr="00AB4103" w:rsidRDefault="002D3806" w:rsidP="002D3806">
            <w:pPr>
              <w:tabs>
                <w:tab w:val="left" w:pos="1134"/>
              </w:tabs>
              <w:jc w:val="center"/>
              <w:rPr>
                <w:rFonts w:ascii="GHEA Grapalat" w:hAnsi="GHEA Grapalat"/>
                <w:b/>
                <w:i/>
                <w:lang w:val="es-ES" w:eastAsia="en-US" w:bidi="ar-SA"/>
              </w:rPr>
            </w:pPr>
            <w:r w:rsidRPr="00AB4103">
              <w:rPr>
                <w:rFonts w:ascii="GHEA Grapalat" w:hAnsi="GHEA Grapalat" w:cs="Sylfaen"/>
                <w:b/>
                <w:bCs/>
                <w:i/>
                <w:iCs/>
                <w:lang w:val="es-ES" w:eastAsia="en-US" w:bidi="ar-SA"/>
              </w:rPr>
              <w:t>Номера лотов</w:t>
            </w:r>
          </w:p>
        </w:tc>
        <w:tc>
          <w:tcPr>
            <w:tcW w:w="5193" w:type="dxa"/>
            <w:vAlign w:val="center"/>
          </w:tcPr>
          <w:p w:rsidR="002D3806" w:rsidRPr="00AB4103" w:rsidRDefault="002D3806" w:rsidP="002D3806">
            <w:pPr>
              <w:spacing w:line="360" w:lineRule="auto"/>
              <w:jc w:val="center"/>
              <w:rPr>
                <w:rFonts w:ascii="GHEA Grapalat" w:hAnsi="GHEA Grapalat" w:cs="Sylfaen"/>
                <w:b/>
                <w:i/>
                <w:lang w:val="es-ES" w:eastAsia="en-US" w:bidi="ar-SA"/>
              </w:rPr>
            </w:pPr>
            <w:r w:rsidRPr="00AB4103">
              <w:rPr>
                <w:rFonts w:ascii="GHEA Grapalat" w:hAnsi="GHEA Grapalat" w:cs="Sylfaen"/>
                <w:b/>
                <w:i/>
                <w:lang w:val="es-ES" w:eastAsia="en-US" w:bidi="ar-SA"/>
              </w:rPr>
              <w:t>Виды требуемой(ых) лицензии(зий) /разрешения(ний)/</w:t>
            </w:r>
          </w:p>
        </w:tc>
      </w:tr>
      <w:tr w:rsidR="002D3806" w:rsidRPr="00AB4103" w:rsidTr="00866D52">
        <w:tc>
          <w:tcPr>
            <w:tcW w:w="1611" w:type="dxa"/>
            <w:shd w:val="clear" w:color="auto" w:fill="999999"/>
          </w:tcPr>
          <w:p w:rsidR="002D3806" w:rsidRPr="00AB4103" w:rsidRDefault="002D3806" w:rsidP="002D3806">
            <w:pPr>
              <w:tabs>
                <w:tab w:val="left" w:pos="1134"/>
              </w:tabs>
              <w:jc w:val="center"/>
              <w:rPr>
                <w:rFonts w:ascii="GHEA Grapalat" w:hAnsi="GHEA Grapalat"/>
                <w:b/>
                <w:i/>
                <w:lang w:val="es-ES" w:eastAsia="en-US" w:bidi="ar-SA"/>
              </w:rPr>
            </w:pPr>
            <w:r w:rsidRPr="00AB4103">
              <w:rPr>
                <w:rFonts w:ascii="GHEA Grapalat" w:hAnsi="GHEA Grapalat"/>
                <w:b/>
                <w:i/>
                <w:lang w:val="es-ES" w:eastAsia="en-US" w:bidi="ar-SA"/>
              </w:rPr>
              <w:t>1</w:t>
            </w:r>
          </w:p>
        </w:tc>
        <w:tc>
          <w:tcPr>
            <w:tcW w:w="5193" w:type="dxa"/>
            <w:shd w:val="clear" w:color="auto" w:fill="999999"/>
          </w:tcPr>
          <w:p w:rsidR="002D3806" w:rsidRPr="00AB4103" w:rsidRDefault="002D3806" w:rsidP="002D3806">
            <w:pPr>
              <w:tabs>
                <w:tab w:val="left" w:pos="1134"/>
              </w:tabs>
              <w:jc w:val="center"/>
              <w:rPr>
                <w:rFonts w:ascii="GHEA Grapalat" w:hAnsi="GHEA Grapalat"/>
                <w:b/>
                <w:i/>
                <w:lang w:val="es-ES" w:eastAsia="en-US" w:bidi="ar-SA"/>
              </w:rPr>
            </w:pPr>
            <w:r w:rsidRPr="00AB4103">
              <w:rPr>
                <w:rFonts w:ascii="GHEA Grapalat" w:hAnsi="GHEA Grapalat"/>
                <w:b/>
                <w:i/>
                <w:lang w:val="es-ES" w:eastAsia="en-US" w:bidi="ar-SA"/>
              </w:rPr>
              <w:t>2</w:t>
            </w:r>
          </w:p>
        </w:tc>
      </w:tr>
      <w:tr w:rsidR="002D3806" w:rsidRPr="00AB4103" w:rsidTr="00866D52">
        <w:tc>
          <w:tcPr>
            <w:tcW w:w="1611" w:type="dxa"/>
            <w:vAlign w:val="center"/>
          </w:tcPr>
          <w:p w:rsidR="002D3806" w:rsidRPr="00AB4103" w:rsidRDefault="002D3806" w:rsidP="002D3806">
            <w:pPr>
              <w:jc w:val="center"/>
              <w:rPr>
                <w:rFonts w:ascii="GHEA Grapalat" w:hAnsi="GHEA Grapalat"/>
                <w:b/>
                <w:i/>
                <w:lang w:eastAsia="en-US" w:bidi="ar-SA"/>
              </w:rPr>
            </w:pPr>
            <w:r w:rsidRPr="00AB4103">
              <w:rPr>
                <w:rFonts w:ascii="GHEA Grapalat" w:hAnsi="GHEA Grapalat"/>
                <w:b/>
                <w:i/>
                <w:lang w:val="es-ES" w:eastAsia="en-US" w:bidi="ar-SA"/>
              </w:rPr>
              <w:t>1</w:t>
            </w:r>
            <w:r w:rsidRPr="00AB4103">
              <w:rPr>
                <w:rFonts w:ascii="GHEA Grapalat" w:hAnsi="GHEA Grapalat"/>
                <w:b/>
                <w:i/>
                <w:lang w:eastAsia="en-US" w:bidi="ar-SA"/>
              </w:rPr>
              <w:t>.</w:t>
            </w:r>
          </w:p>
        </w:tc>
        <w:tc>
          <w:tcPr>
            <w:tcW w:w="5193" w:type="dxa"/>
            <w:vAlign w:val="center"/>
          </w:tcPr>
          <w:p w:rsidR="002D3806" w:rsidRPr="00AB4103" w:rsidRDefault="002D3806" w:rsidP="002D3806">
            <w:pPr>
              <w:spacing w:line="276" w:lineRule="auto"/>
              <w:rPr>
                <w:rFonts w:ascii="GHEA Grapalat" w:hAnsi="GHEA Grapalat"/>
                <w:b/>
                <w:lang w:val="es-ES" w:eastAsia="en-US" w:bidi="ar-SA"/>
              </w:rPr>
            </w:pPr>
            <w:r w:rsidRPr="00AB4103">
              <w:rPr>
                <w:rFonts w:ascii="GHEA Grapalat" w:hAnsi="GHEA Grapalat" w:cs="Times Armenian"/>
                <w:b/>
                <w:lang w:val="af-ZA" w:eastAsia="en-US" w:bidi="ar-SA"/>
              </w:rPr>
              <w:t xml:space="preserve">1. </w:t>
            </w:r>
            <w:r w:rsidRPr="00AB4103">
              <w:rPr>
                <w:rFonts w:ascii="GHEA Grapalat" w:hAnsi="GHEA Grapalat"/>
                <w:b/>
                <w:lang w:val="es-ES" w:eastAsia="en-US" w:bidi="ar-SA"/>
              </w:rPr>
              <w:t xml:space="preserve">Разрешение (лицензия) на </w:t>
            </w:r>
            <w:r w:rsidR="00ED336D" w:rsidRPr="00AB4103">
              <w:rPr>
                <w:rFonts w:ascii="GHEA Grapalat" w:hAnsi="GHEA Grapalat"/>
                <w:b/>
                <w:lang w:val="es-ES" w:eastAsia="en-US" w:bidi="ar-SA"/>
              </w:rPr>
              <w:t>приобретение , ношение и хранение гражданского и /или служебного оружия и пуля.</w:t>
            </w:r>
            <w:r w:rsidR="00086271" w:rsidRPr="00AB4103">
              <w:rPr>
                <w:rFonts w:ascii="GHEA Grapalat" w:hAnsi="GHEA Grapalat"/>
                <w:b/>
                <w:lang w:val="es-ES" w:eastAsia="en-US" w:bidi="ar-SA"/>
              </w:rPr>
              <w:t>***</w:t>
            </w:r>
          </w:p>
          <w:p w:rsidR="002D3806" w:rsidRPr="00AB4103" w:rsidRDefault="002D3806" w:rsidP="00ED336D">
            <w:pPr>
              <w:spacing w:line="276" w:lineRule="auto"/>
              <w:rPr>
                <w:rFonts w:ascii="GHEA Grapalat" w:hAnsi="GHEA Grapalat"/>
                <w:b/>
                <w:lang w:val="es-ES" w:eastAsia="en-US" w:bidi="ar-SA"/>
              </w:rPr>
            </w:pPr>
            <w:r w:rsidRPr="00AB4103">
              <w:rPr>
                <w:rFonts w:ascii="GHEA Grapalat" w:hAnsi="GHEA Grapalat"/>
                <w:b/>
                <w:lang w:val="es-ES" w:eastAsia="en-US" w:bidi="ar-SA"/>
              </w:rPr>
              <w:t xml:space="preserve">2. </w:t>
            </w:r>
            <w:r w:rsidR="00ED336D" w:rsidRPr="00AB4103">
              <w:rPr>
                <w:rFonts w:ascii="GHEA Grapalat" w:hAnsi="GHEA Grapalat"/>
                <w:b/>
                <w:lang w:val="es-ES" w:eastAsia="en-US" w:bidi="ar-SA"/>
              </w:rPr>
              <w:t>Лицензия на осуществление частной</w:t>
            </w:r>
            <w:r w:rsidR="00ED336D" w:rsidRPr="00AB4103">
              <w:t xml:space="preserve"> </w:t>
            </w:r>
            <w:r w:rsidR="00ED336D" w:rsidRPr="00AB4103">
              <w:rPr>
                <w:rFonts w:ascii="GHEA Grapalat" w:hAnsi="GHEA Grapalat"/>
                <w:b/>
                <w:lang w:val="es-ES" w:eastAsia="en-US" w:bidi="ar-SA"/>
              </w:rPr>
              <w:t>охранной деятельности</w:t>
            </w:r>
          </w:p>
          <w:p w:rsidR="00ED336D" w:rsidRPr="00AB4103" w:rsidRDefault="00ED336D" w:rsidP="00ED336D">
            <w:pPr>
              <w:spacing w:line="276" w:lineRule="auto"/>
              <w:rPr>
                <w:rFonts w:ascii="GHEA Grapalat" w:hAnsi="GHEA Grapalat"/>
                <w:b/>
                <w:lang w:val="es-ES" w:eastAsia="en-US" w:bidi="ar-SA"/>
              </w:rPr>
            </w:pPr>
          </w:p>
        </w:tc>
      </w:tr>
      <w:tr w:rsidR="00ED336D" w:rsidRPr="007178CB" w:rsidTr="00866D52">
        <w:tc>
          <w:tcPr>
            <w:tcW w:w="1611" w:type="dxa"/>
            <w:vAlign w:val="center"/>
          </w:tcPr>
          <w:p w:rsidR="00ED336D" w:rsidRPr="00AB4103" w:rsidRDefault="00ED336D" w:rsidP="002D3806">
            <w:pPr>
              <w:jc w:val="center"/>
              <w:rPr>
                <w:rFonts w:ascii="GHEA Grapalat" w:hAnsi="GHEA Grapalat"/>
                <w:b/>
                <w:i/>
                <w:lang w:val="es-ES" w:eastAsia="en-US" w:bidi="ar-SA"/>
              </w:rPr>
            </w:pPr>
            <w:r w:rsidRPr="00AB4103">
              <w:rPr>
                <w:rFonts w:ascii="GHEA Grapalat" w:hAnsi="GHEA Grapalat"/>
                <w:b/>
                <w:i/>
                <w:lang w:val="es-ES" w:eastAsia="en-US" w:bidi="ar-SA"/>
              </w:rPr>
              <w:t>2.</w:t>
            </w:r>
          </w:p>
        </w:tc>
        <w:tc>
          <w:tcPr>
            <w:tcW w:w="5193" w:type="dxa"/>
            <w:vAlign w:val="center"/>
          </w:tcPr>
          <w:p w:rsidR="00ED336D" w:rsidRPr="00AB4103" w:rsidRDefault="00ED336D" w:rsidP="00ED336D">
            <w:pPr>
              <w:spacing w:line="276" w:lineRule="auto"/>
              <w:rPr>
                <w:rFonts w:ascii="GHEA Grapalat" w:hAnsi="GHEA Grapalat"/>
                <w:b/>
                <w:lang w:val="es-ES" w:eastAsia="en-US" w:bidi="ar-SA"/>
              </w:rPr>
            </w:pPr>
            <w:r w:rsidRPr="00AB4103">
              <w:rPr>
                <w:rFonts w:ascii="GHEA Grapalat" w:hAnsi="GHEA Grapalat" w:cs="Times Armenian"/>
                <w:b/>
                <w:lang w:val="af-ZA" w:eastAsia="en-US" w:bidi="ar-SA"/>
              </w:rPr>
              <w:t>1.</w:t>
            </w:r>
            <w:r w:rsidRPr="00AB4103">
              <w:rPr>
                <w:rFonts w:ascii="GHEA Grapalat" w:hAnsi="GHEA Grapalat"/>
                <w:b/>
                <w:lang w:val="es-ES" w:eastAsia="en-US" w:bidi="ar-SA"/>
              </w:rPr>
              <w:t xml:space="preserve"> Лицензия на осуществление частной</w:t>
            </w:r>
            <w:r w:rsidRPr="00AB4103">
              <w:t xml:space="preserve"> </w:t>
            </w:r>
            <w:r w:rsidRPr="00AB4103">
              <w:rPr>
                <w:rFonts w:ascii="GHEA Grapalat" w:hAnsi="GHEA Grapalat"/>
                <w:b/>
                <w:lang w:val="es-ES" w:eastAsia="en-US" w:bidi="ar-SA"/>
              </w:rPr>
              <w:t>охранной деятельности</w:t>
            </w:r>
          </w:p>
          <w:p w:rsidR="00ED336D" w:rsidRPr="00AB4103" w:rsidRDefault="00ED336D" w:rsidP="002D3806">
            <w:pPr>
              <w:spacing w:line="276" w:lineRule="auto"/>
              <w:rPr>
                <w:rFonts w:ascii="GHEA Grapalat" w:hAnsi="GHEA Grapalat" w:cs="Times Armenian"/>
                <w:b/>
                <w:lang w:val="es-ES" w:eastAsia="en-US" w:bidi="ar-SA"/>
              </w:rPr>
            </w:pPr>
          </w:p>
        </w:tc>
      </w:tr>
    </w:tbl>
    <w:p w:rsidR="002D3806" w:rsidRPr="002D3806" w:rsidRDefault="002D3806" w:rsidP="002D3806">
      <w:pPr>
        <w:rPr>
          <w:lang w:eastAsia="en-US" w:bidi="ar-SA"/>
        </w:rPr>
      </w:pPr>
    </w:p>
    <w:p w:rsidR="00AB4103" w:rsidRPr="006B35BE" w:rsidRDefault="00AB4103"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w:t>
      </w:r>
      <w:r w:rsidRPr="009044F1">
        <w:rPr>
          <w:rFonts w:ascii="GHEA Grapalat" w:hAnsi="GHEA Grapalat"/>
        </w:rPr>
        <w:lastRenderedPageBreak/>
        <w:t>(или)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1457C8" w:rsidRPr="00DB5A7B" w:rsidRDefault="00096865" w:rsidP="001457C8">
      <w:pPr>
        <w:widowControl w:val="0"/>
        <w:tabs>
          <w:tab w:val="left" w:pos="1134"/>
        </w:tabs>
        <w:spacing w:after="160"/>
        <w:ind w:firstLine="567"/>
        <w:jc w:val="both"/>
        <w:rPr>
          <w:rFonts w:ascii="GHEA Grapalat" w:hAnsi="GHEA Grapalat"/>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434072">
        <w:rPr>
          <w:rFonts w:ascii="GHEA Grapalat" w:hAnsi="GHEA Grapalat"/>
        </w:rPr>
        <w:t xml:space="preserve">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1457C8" w:rsidP="001457C8">
      <w:pPr>
        <w:widowControl w:val="0"/>
        <w:tabs>
          <w:tab w:val="left" w:pos="1134"/>
        </w:tabs>
        <w:spacing w:after="160"/>
        <w:ind w:firstLine="567"/>
        <w:jc w:val="both"/>
        <w:rPr>
          <w:rFonts w:ascii="GHEA Grapalat" w:hAnsi="GHEA Grapalat" w:cs="Sylfaen"/>
        </w:rPr>
      </w:pPr>
      <w:r w:rsidRPr="009044F1">
        <w:rPr>
          <w:rFonts w:ascii="GHEA Grapalat" w:hAnsi="GHEA Grapalat"/>
        </w:rPr>
        <w:t xml:space="preserve"> </w:t>
      </w:r>
      <w:r w:rsidR="000A6B75"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000A6B75"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000A6B75"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457C8" w:rsidRPr="001457C8">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w:t>
      </w:r>
      <w:r w:rsidRPr="007D4470">
        <w:rPr>
          <w:rFonts w:ascii="GHEA Grapalat" w:hAnsi="GHEA Grapalat"/>
        </w:rPr>
        <w:lastRenderedPageBreak/>
        <w:t>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23"/>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8D285A" w:rsidRPr="008D285A">
        <w:rPr>
          <w:rFonts w:ascii="GHEA Grapalat" w:hAnsi="GHEA Grapalat"/>
          <w:sz w:val="24"/>
          <w:szCs w:val="24"/>
        </w:rPr>
        <w:t xml:space="preserve"> </w:t>
      </w:r>
      <w:proofErr w:type="spellStart"/>
      <w:r w:rsidR="008D285A" w:rsidRPr="008D285A">
        <w:rPr>
          <w:rFonts w:ascii="GHEA Grapalat" w:hAnsi="GHEA Grapalat"/>
          <w:b/>
          <w:sz w:val="24"/>
          <w:szCs w:val="24"/>
        </w:rPr>
        <w:t>г</w:t>
      </w:r>
      <w:proofErr w:type="gramStart"/>
      <w:r w:rsidR="008D285A" w:rsidRPr="008D285A">
        <w:rPr>
          <w:rFonts w:ascii="GHEA Grapalat" w:hAnsi="GHEA Grapalat"/>
          <w:b/>
          <w:sz w:val="24"/>
          <w:szCs w:val="24"/>
        </w:rPr>
        <w:t>.Е</w:t>
      </w:r>
      <w:proofErr w:type="gramEnd"/>
      <w:r w:rsidR="008D285A" w:rsidRPr="008D285A">
        <w:rPr>
          <w:rFonts w:ascii="GHEA Grapalat" w:hAnsi="GHEA Grapalat"/>
          <w:b/>
          <w:sz w:val="24"/>
          <w:szCs w:val="24"/>
        </w:rPr>
        <w:t>реван</w:t>
      </w:r>
      <w:proofErr w:type="spellEnd"/>
      <w:r w:rsidR="008D285A" w:rsidRPr="008D285A">
        <w:rPr>
          <w:rFonts w:ascii="GHEA Grapalat" w:hAnsi="GHEA Grapalat"/>
          <w:b/>
          <w:sz w:val="24"/>
          <w:szCs w:val="24"/>
        </w:rPr>
        <w:t xml:space="preserve">, ул. </w:t>
      </w:r>
      <w:proofErr w:type="spellStart"/>
      <w:r w:rsidR="008D285A" w:rsidRPr="008D285A">
        <w:rPr>
          <w:rFonts w:ascii="GHEA Grapalat" w:hAnsi="GHEA Grapalat"/>
          <w:b/>
          <w:sz w:val="24"/>
          <w:szCs w:val="24"/>
        </w:rPr>
        <w:t>М.Хоренаци</w:t>
      </w:r>
      <w:proofErr w:type="spellEnd"/>
      <w:r w:rsidR="008D285A" w:rsidRPr="008D285A">
        <w:rPr>
          <w:rFonts w:ascii="GHEA Grapalat" w:hAnsi="GHEA Grapalat"/>
          <w:b/>
          <w:sz w:val="24"/>
          <w:szCs w:val="24"/>
        </w:rPr>
        <w:t xml:space="preserve"> 162А</w:t>
      </w:r>
      <w:r w:rsidR="008D285A" w:rsidRPr="004D65C3">
        <w:rPr>
          <w:rFonts w:ascii="GHEA Grapalat" w:hAnsi="GHEA Grapalat"/>
          <w:sz w:val="24"/>
          <w:szCs w:val="24"/>
        </w:rPr>
        <w:t xml:space="preserve"> </w:t>
      </w:r>
      <w:r>
        <w:rPr>
          <w:rFonts w:ascii="GHEA Grapalat" w:hAnsi="GHEA Grapalat"/>
          <w:sz w:val="24"/>
          <w:szCs w:val="24"/>
        </w:rPr>
        <w:t>" не позднее, чем</w:t>
      </w:r>
      <w:r w:rsidRPr="008D285A">
        <w:rPr>
          <w:rFonts w:ascii="GHEA Grapalat" w:hAnsi="GHEA Grapalat"/>
          <w:b/>
          <w:sz w:val="24"/>
          <w:szCs w:val="24"/>
        </w:rPr>
        <w:t xml:space="preserve"> "</w:t>
      </w:r>
      <w:r w:rsidR="008D285A" w:rsidRPr="008D285A">
        <w:rPr>
          <w:rFonts w:ascii="GHEA Grapalat" w:hAnsi="GHEA Grapalat"/>
          <w:b/>
          <w:sz w:val="24"/>
          <w:szCs w:val="24"/>
        </w:rPr>
        <w:t>1</w:t>
      </w:r>
      <w:r w:rsidR="007178CB" w:rsidRPr="007178CB">
        <w:rPr>
          <w:rFonts w:ascii="GHEA Grapalat" w:hAnsi="GHEA Grapalat"/>
          <w:b/>
          <w:sz w:val="24"/>
          <w:szCs w:val="24"/>
        </w:rPr>
        <w:t>1</w:t>
      </w:r>
      <w:r w:rsidR="008D285A" w:rsidRPr="008D285A">
        <w:rPr>
          <w:rFonts w:ascii="GHEA Grapalat" w:hAnsi="GHEA Grapalat"/>
          <w:b/>
          <w:sz w:val="24"/>
          <w:szCs w:val="24"/>
        </w:rPr>
        <w:t>:00</w:t>
      </w:r>
      <w:r w:rsidRPr="008D285A">
        <w:rPr>
          <w:rFonts w:ascii="GHEA Grapalat" w:hAnsi="GHEA Grapalat"/>
          <w:b/>
          <w:sz w:val="24"/>
          <w:szCs w:val="24"/>
        </w:rPr>
        <w:t xml:space="preserve">" </w:t>
      </w:r>
      <w:r>
        <w:rPr>
          <w:rFonts w:ascii="GHEA Grapalat" w:hAnsi="GHEA Grapalat"/>
          <w:sz w:val="24"/>
          <w:szCs w:val="24"/>
        </w:rPr>
        <w:t xml:space="preserve">часов </w:t>
      </w:r>
      <w:r w:rsidRPr="008D285A">
        <w:rPr>
          <w:rFonts w:ascii="GHEA Grapalat" w:hAnsi="GHEA Grapalat"/>
          <w:b/>
          <w:sz w:val="24"/>
          <w:szCs w:val="24"/>
        </w:rPr>
        <w:t>"</w:t>
      </w:r>
      <w:r w:rsidR="008D285A" w:rsidRPr="008D285A">
        <w:rPr>
          <w:rFonts w:ascii="GHEA Grapalat" w:hAnsi="GHEA Grapalat"/>
          <w:b/>
          <w:sz w:val="24"/>
          <w:szCs w:val="24"/>
        </w:rPr>
        <w:t>7</w:t>
      </w:r>
      <w:r w:rsidRPr="008D285A">
        <w:rPr>
          <w:rFonts w:ascii="GHEA Grapalat" w:hAnsi="GHEA Grapalat"/>
          <w:b/>
          <w:sz w:val="24"/>
          <w:szCs w:val="24"/>
        </w:rPr>
        <w:t>"-</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Default="000371A2" w:rsidP="000371A2">
      <w:pPr>
        <w:pStyle w:val="23"/>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8D285A" w:rsidRPr="008D285A">
        <w:rPr>
          <w:rFonts w:ascii="GHEA Grapalat" w:hAnsi="GHEA Grapalat"/>
          <w:sz w:val="24"/>
          <w:szCs w:val="24"/>
        </w:rPr>
        <w:t xml:space="preserve"> </w:t>
      </w:r>
      <w:proofErr w:type="spellStart"/>
      <w:r w:rsidR="008D285A">
        <w:rPr>
          <w:rFonts w:ascii="GHEA Grapalat" w:hAnsi="GHEA Grapalat"/>
          <w:sz w:val="24"/>
          <w:szCs w:val="24"/>
        </w:rPr>
        <w:t>Донара</w:t>
      </w:r>
      <w:proofErr w:type="spellEnd"/>
      <w:r w:rsidR="008D285A">
        <w:rPr>
          <w:rFonts w:ascii="GHEA Grapalat" w:hAnsi="GHEA Grapalat"/>
          <w:sz w:val="24"/>
          <w:szCs w:val="24"/>
        </w:rPr>
        <w:t xml:space="preserve"> </w:t>
      </w:r>
      <w:proofErr w:type="spellStart"/>
      <w:r w:rsidR="008D285A">
        <w:rPr>
          <w:rFonts w:ascii="GHEA Grapalat" w:hAnsi="GHEA Grapalat"/>
          <w:sz w:val="24"/>
          <w:szCs w:val="24"/>
        </w:rPr>
        <w:t>Мгеряну</w:t>
      </w:r>
      <w:proofErr w:type="spellEnd"/>
      <w:r w:rsidR="008D285A">
        <w:rPr>
          <w:rFonts w:ascii="GHEA Grapalat" w:hAnsi="GHEA Grapalat"/>
        </w:rPr>
        <w:t xml:space="preserve"> </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w:t>
      </w:r>
      <w:proofErr w:type="gramStart"/>
      <w:r>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proofErr w:type="gramStart"/>
      <w:r>
        <w:rPr>
          <w:rFonts w:ascii="GHEA Grapalat" w:hAnsi="GHEA Grapalat"/>
          <w:sz w:val="24"/>
          <w:szCs w:val="24"/>
        </w:rPr>
        <w:t>x</w:t>
      </w:r>
      <w:proofErr w:type="gramEnd"/>
      <w:r>
        <w:rPr>
          <w:rFonts w:ascii="GHEA Grapalat" w:hAnsi="GHEA Grapalat"/>
          <w:sz w:val="24"/>
          <w:szCs w:val="24"/>
        </w:rPr>
        <w:t>УxК</w:t>
      </w:r>
      <w:proofErr w:type="spellEnd"/>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ВС-сумма,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proofErr w:type="gramStart"/>
      <w:r>
        <w:rPr>
          <w:rFonts w:ascii="GHEA Grapalat" w:hAnsi="GHEA Grapalat"/>
          <w:sz w:val="24"/>
          <w:szCs w:val="24"/>
        </w:rPr>
        <w:t>У-цена</w:t>
      </w:r>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A514D6" w:rsidP="00A9098A">
      <w:pPr>
        <w:widowControl w:val="0"/>
        <w:spacing w:after="160"/>
        <w:jc w:val="center"/>
        <w:rPr>
          <w:rFonts w:ascii="GHEA Grapalat" w:hAnsi="GHEA Grapalat"/>
          <w:b/>
        </w:rPr>
      </w:pPr>
      <w:r w:rsidRPr="00A514D6">
        <w:rPr>
          <w:rFonts w:ascii="GHEA Grapalat" w:hAnsi="GHEA Grapalat"/>
          <w:b/>
        </w:rPr>
        <w:t>7</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w:t>
      </w:r>
      <w:r w:rsidR="00A9098A" w:rsidRPr="00AA7BD6">
        <w:rPr>
          <w:rFonts w:ascii="GHEA Grapalat" w:hAnsi="GHEA Grapalat"/>
          <w:b/>
          <w:sz w:val="24"/>
          <w:szCs w:val="24"/>
        </w:rPr>
        <w:t>на "</w:t>
      </w:r>
      <w:r w:rsidR="00AA7BD6" w:rsidRPr="00AA7BD6">
        <w:rPr>
          <w:rFonts w:ascii="GHEA Grapalat" w:hAnsi="GHEA Grapalat"/>
          <w:b/>
          <w:sz w:val="24"/>
          <w:szCs w:val="24"/>
        </w:rPr>
        <w:t>7</w:t>
      </w:r>
      <w:r w:rsidR="00A9098A" w:rsidRPr="00AA7BD6">
        <w:rPr>
          <w:rFonts w:ascii="GHEA Grapalat" w:hAnsi="GHEA Grapalat"/>
          <w:b/>
          <w:sz w:val="24"/>
          <w:szCs w:val="24"/>
        </w:rPr>
        <w:t>"-</w:t>
      </w:r>
      <w:r w:rsidR="00A9098A" w:rsidRPr="00AD29CE">
        <w:rPr>
          <w:rFonts w:ascii="GHEA Grapalat" w:hAnsi="GHEA Grapalat"/>
          <w:sz w:val="24"/>
          <w:szCs w:val="24"/>
        </w:rPr>
        <w:t xml:space="preserve">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w:t>
      </w:r>
      <w:r w:rsidRPr="00AD29CE">
        <w:rPr>
          <w:rFonts w:ascii="GHEA Grapalat" w:hAnsi="GHEA Grapalat"/>
        </w:rPr>
        <w:lastRenderedPageBreak/>
        <w:t>прописью запись.</w:t>
      </w:r>
      <w:proofErr w:type="gramEnd"/>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AA7BD6" w:rsidRPr="007974F7">
        <w:rPr>
          <w:rFonts w:ascii="GHEA Grapalat" w:hAnsi="GHEA Grapalat"/>
          <w:i w:val="0"/>
          <w:sz w:val="24"/>
          <w:szCs w:val="24"/>
        </w:rPr>
        <w:t xml:space="preserve">по курсу </w:t>
      </w:r>
      <w:r w:rsidR="00AA7BD6" w:rsidRPr="00B02E29">
        <w:rPr>
          <w:rFonts w:ascii="GHEA Grapalat" w:hAnsi="GHEA Grapalat"/>
          <w:i w:val="0"/>
          <w:sz w:val="24"/>
          <w:szCs w:val="24"/>
        </w:rPr>
        <w:t>с</w:t>
      </w:r>
      <w:r w:rsidR="00AA7BD6">
        <w:rPr>
          <w:rFonts w:ascii="GHEA Grapalat" w:hAnsi="GHEA Grapalat"/>
          <w:i w:val="0"/>
          <w:sz w:val="24"/>
          <w:szCs w:val="24"/>
        </w:rPr>
        <w:t xml:space="preserve"> </w:t>
      </w:r>
      <w:proofErr w:type="spellStart"/>
      <w:r w:rsidR="00AA7BD6" w:rsidRPr="00B02E29">
        <w:rPr>
          <w:rFonts w:ascii="GHEA Grapalat" w:hAnsi="GHEA Grapalat"/>
          <w:i w:val="0"/>
          <w:sz w:val="24"/>
          <w:szCs w:val="24"/>
        </w:rPr>
        <w:t>драмом</w:t>
      </w:r>
      <w:proofErr w:type="spellEnd"/>
      <w:r w:rsidR="00AA7BD6">
        <w:rPr>
          <w:rFonts w:ascii="GHEA Grapalat" w:hAnsi="GHEA Grapalat"/>
          <w:i w:val="0"/>
          <w:sz w:val="24"/>
          <w:szCs w:val="24"/>
        </w:rPr>
        <w:t xml:space="preserve"> </w:t>
      </w:r>
      <w:r w:rsidR="00AA7BD6" w:rsidRPr="00AA7BD6">
        <w:rPr>
          <w:rFonts w:ascii="GHEA Grapalat" w:hAnsi="GHEA Grapalat"/>
          <w:b/>
          <w:i w:val="0"/>
          <w:sz w:val="24"/>
          <w:szCs w:val="24"/>
        </w:rPr>
        <w:t>Республики Армения по курсу КБ</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осуществляется на основании части 6 </w:t>
      </w:r>
      <w:r w:rsidRPr="009044F1">
        <w:rPr>
          <w:rFonts w:ascii="GHEA Grapalat" w:hAnsi="GHEA Grapalat"/>
          <w:i w:val="0"/>
          <w:sz w:val="24"/>
          <w:szCs w:val="24"/>
        </w:rPr>
        <w:lastRenderedPageBreak/>
        <w:t>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AA7BD6"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w:t>
      </w:r>
      <w:r w:rsidRPr="00AA7BD6">
        <w:rPr>
          <w:rFonts w:ascii="GHEA Grapalat" w:hAnsi="GHEA Grapalat"/>
          <w:b/>
          <w:sz w:val="24"/>
          <w:szCs w:val="24"/>
        </w:rPr>
        <w:t>или закупка осуществляется на основ</w:t>
      </w:r>
      <w:r w:rsidR="00186559" w:rsidRPr="00AA7BD6">
        <w:rPr>
          <w:rFonts w:ascii="GHEA Grapalat" w:hAnsi="GHEA Grapalat"/>
          <w:b/>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w:t>
      </w:r>
      <w:r w:rsidR="00B11432" w:rsidRPr="000811C1">
        <w:rPr>
          <w:rFonts w:ascii="GHEA Grapalat" w:hAnsi="GHEA Grapalat"/>
          <w:sz w:val="24"/>
          <w:szCs w:val="24"/>
        </w:rPr>
        <w:lastRenderedPageBreak/>
        <w:t>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w:t>
      </w:r>
      <w:r w:rsidRPr="00C27BA4">
        <w:rPr>
          <w:rFonts w:ascii="GHEA Grapalat" w:hAnsi="GHEA Grapalat" w:cs="Sylfaen"/>
          <w:sz w:val="24"/>
          <w:szCs w:val="24"/>
        </w:rPr>
        <w:lastRenderedPageBreak/>
        <w:t xml:space="preserve">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w:t>
      </w:r>
      <w:r w:rsidR="00F763EC">
        <w:rPr>
          <w:rFonts w:ascii="GHEA Grapalat" w:hAnsi="GHEA Grapalat"/>
        </w:rPr>
        <w:lastRenderedPageBreak/>
        <w:t>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DF109E" w:rsidRPr="00DB5A7B">
        <w:rPr>
          <w:rFonts w:ascii="GHEA Grapalat" w:hAnsi="GHEA Grapalat"/>
        </w:rPr>
        <w:t>7</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921AD2">
        <w:rPr>
          <w:rFonts w:ascii="GHEA Grapalat" w:hAnsi="GHEA Grapalat"/>
          <w:color w:val="FF0000"/>
        </w:rPr>
        <w:t>пунктами 8.1</w:t>
      </w:r>
      <w:r w:rsidR="00C808AC" w:rsidRPr="00C808AC">
        <w:rPr>
          <w:rFonts w:ascii="GHEA Grapalat" w:hAnsi="GHEA Grapalat"/>
          <w:color w:val="FF0000"/>
        </w:rPr>
        <w:t>2</w:t>
      </w:r>
      <w:r w:rsidRPr="00921AD2">
        <w:rPr>
          <w:rFonts w:ascii="GHEA Grapalat" w:hAnsi="GHEA Grapalat"/>
          <w:color w:val="FF0000"/>
        </w:rPr>
        <w:t>-8.</w:t>
      </w:r>
      <w:r w:rsidR="00807FD0" w:rsidRPr="00921AD2">
        <w:rPr>
          <w:rFonts w:ascii="GHEA Grapalat" w:hAnsi="GHEA Grapalat"/>
          <w:color w:val="FF0000"/>
        </w:rPr>
        <w:t>19</w:t>
      </w:r>
      <w:r w:rsidR="007854B2" w:rsidRPr="00921AD2">
        <w:rPr>
          <w:rFonts w:ascii="GHEA Grapalat" w:hAnsi="GHEA Grapalat"/>
          <w:color w:val="FF0000"/>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w:t>
      </w:r>
      <w:r w:rsidR="00DF109E" w:rsidRPr="00DB5A7B">
        <w:rPr>
          <w:rFonts w:ascii="GHEA Grapalat" w:hAnsi="GHEA Grapalat"/>
          <w:sz w:val="24"/>
          <w:szCs w:val="24"/>
        </w:rPr>
        <w:t>8</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DF109E" w:rsidRPr="00DB5A7B">
        <w:rPr>
          <w:rFonts w:ascii="GHEA Grapalat" w:hAnsi="GHEA Grapalat"/>
          <w:sz w:val="24"/>
          <w:szCs w:val="24"/>
        </w:rPr>
        <w:t>19</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F109E" w:rsidRPr="00DB5A7B">
        <w:rPr>
          <w:rFonts w:ascii="GHEA Grapalat" w:hAnsi="GHEA Grapalat"/>
          <w:spacing w:val="-6"/>
          <w:sz w:val="24"/>
          <w:szCs w:val="24"/>
        </w:rPr>
        <w:t>0</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 xml:space="preserve">причинах, </w:t>
      </w:r>
      <w:r w:rsidRPr="009044F1">
        <w:rPr>
          <w:rFonts w:ascii="GHEA Grapalat" w:hAnsi="GHEA Grapalat"/>
          <w:sz w:val="24"/>
          <w:szCs w:val="24"/>
        </w:rPr>
        <w:lastRenderedPageBreak/>
        <w:t>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DF109E" w:rsidRPr="00DB5A7B">
        <w:rPr>
          <w:rFonts w:ascii="GHEA Grapalat" w:hAnsi="GHEA Grapalat"/>
          <w:sz w:val="24"/>
          <w:szCs w:val="24"/>
        </w:rPr>
        <w:t>1</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AA7BD6" w:rsidRPr="00AA7BD6">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lastRenderedPageBreak/>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Pr="002914CE" w:rsidRDefault="00A6609C" w:rsidP="00B46D58">
      <w:pPr>
        <w:widowControl w:val="0"/>
        <w:tabs>
          <w:tab w:val="left" w:pos="1276"/>
        </w:tabs>
        <w:spacing w:after="160"/>
        <w:ind w:firstLine="567"/>
        <w:jc w:val="both"/>
        <w:rPr>
          <w:rFonts w:ascii="GHEA Grapalat" w:hAnsi="GHEA Grapalat"/>
          <w:b/>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sidRPr="002914CE">
        <w:rPr>
          <w:rFonts w:ascii="GHEA Grapalat" w:hAnsi="GHEA Grapalat"/>
          <w:b/>
        </w:rPr>
        <w:t>О</w:t>
      </w:r>
      <w:proofErr w:type="gramEnd"/>
      <w:r w:rsidR="001647D2" w:rsidRPr="002914CE">
        <w:rPr>
          <w:rFonts w:ascii="GHEA Grapalat" w:hAnsi="GHEA Grapalat"/>
          <w:b/>
        </w:rPr>
        <w:t>беспечение</w:t>
      </w:r>
      <w:proofErr w:type="spellEnd"/>
      <w:r w:rsidR="001647D2" w:rsidRPr="002914CE">
        <w:rPr>
          <w:rFonts w:ascii="GHEA Grapalat" w:hAnsi="GHEA Grapalat"/>
          <w:b/>
        </w:rPr>
        <w:t xml:space="preserve"> квалификации представляется </w:t>
      </w:r>
      <w:r w:rsidR="00DF109E" w:rsidRPr="00DF109E">
        <w:rPr>
          <w:rFonts w:ascii="GHEA Grapalat" w:hAnsi="GHEA Grapalat"/>
          <w:b/>
        </w:rPr>
        <w:t>“в одностороннем порядке утвержденного заявления в виде неустойки (приложение 4.1) или наличных денег.</w:t>
      </w:r>
      <w:r w:rsidR="001647D2" w:rsidRPr="002914CE">
        <w:rPr>
          <w:rFonts w:ascii="GHEA Grapalat" w:hAnsi="GHEA Grapalat"/>
          <w:b/>
        </w:rPr>
        <w:t xml:space="preserve">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F109E" w:rsidRPr="00DF109E">
        <w:rPr>
          <w:rFonts w:ascii="GHEA Grapalat" w:hAnsi="GHEA Grapalat"/>
          <w:b/>
        </w:rPr>
        <w:t>.</w:t>
      </w:r>
      <w:r w:rsidRPr="002914CE">
        <w:rPr>
          <w:rFonts w:ascii="GHEA Grapalat" w:hAnsi="GHEA Grapalat"/>
          <w:b/>
        </w:rPr>
        <w:t xml:space="preserve"> </w:t>
      </w:r>
      <w:r w:rsidR="00853CBA" w:rsidRPr="002914CE">
        <w:rPr>
          <w:rFonts w:ascii="GHEA Grapalat" w:hAnsi="GHEA Grapalat"/>
          <w:b/>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2914CE" w:rsidRDefault="00030D40" w:rsidP="00B46D58">
      <w:pPr>
        <w:widowControl w:val="0"/>
        <w:tabs>
          <w:tab w:val="left" w:pos="1276"/>
        </w:tabs>
        <w:spacing w:after="160"/>
        <w:ind w:firstLine="567"/>
        <w:jc w:val="both"/>
        <w:rPr>
          <w:rFonts w:ascii="GHEA Grapalat" w:hAnsi="GHEA Grapalat"/>
          <w:b/>
        </w:rPr>
      </w:pPr>
      <w:r w:rsidRPr="002914CE">
        <w:rPr>
          <w:rFonts w:ascii="GHEA Grapalat" w:hAnsi="GHEA Grapalat"/>
          <w:b/>
        </w:rPr>
        <w:t>10.</w:t>
      </w:r>
      <w:r w:rsidR="001723D6" w:rsidRPr="002914CE">
        <w:rPr>
          <w:rFonts w:ascii="GHEA Grapalat" w:hAnsi="GHEA Grapalat"/>
          <w:b/>
        </w:rPr>
        <w:t>3</w:t>
      </w:r>
      <w:r w:rsidR="00DC30CC" w:rsidRPr="002914CE">
        <w:rPr>
          <w:rFonts w:ascii="GHEA Grapalat" w:hAnsi="GHEA Grapalat"/>
          <w:b/>
        </w:rPr>
        <w:t>.</w:t>
      </w:r>
      <w:r w:rsidR="00DC30CC" w:rsidRPr="002914CE">
        <w:rPr>
          <w:rFonts w:ascii="GHEA Grapalat" w:hAnsi="GHEA Grapalat"/>
          <w:b/>
        </w:rPr>
        <w:tab/>
      </w:r>
      <w:r w:rsidRPr="002914CE">
        <w:rPr>
          <w:rFonts w:ascii="GHEA Grapalat" w:hAnsi="GHEA Grapalat"/>
          <w:b/>
        </w:rPr>
        <w:t xml:space="preserve">Размер обеспечения договора составляет 10 процентов от цены договора. </w:t>
      </w:r>
      <w:r w:rsidR="001723D6" w:rsidRPr="002914CE">
        <w:rPr>
          <w:rFonts w:ascii="GHEA Grapalat" w:hAnsi="GHEA Grapalat"/>
          <w:b/>
        </w:rPr>
        <w:t xml:space="preserve">Обеспечение </w:t>
      </w:r>
      <w:r w:rsidR="00896AAF" w:rsidRPr="002914CE">
        <w:rPr>
          <w:rFonts w:ascii="GHEA Grapalat" w:hAnsi="GHEA Grapalat"/>
          <w:b/>
        </w:rPr>
        <w:t>договора</w:t>
      </w:r>
      <w:r w:rsidR="001723D6" w:rsidRPr="002914CE">
        <w:rPr>
          <w:rFonts w:ascii="GHEA Grapalat" w:hAnsi="GHEA Grapalat"/>
          <w:b/>
        </w:rPr>
        <w:t xml:space="preserve"> представляется </w:t>
      </w:r>
      <w:r w:rsidR="00A92025" w:rsidRPr="00A92025">
        <w:rPr>
          <w:rFonts w:ascii="GHEA Grapalat" w:hAnsi="GHEA Grapalat"/>
          <w:b/>
        </w:rPr>
        <w:t>" в одностороннем порядке утвержденного заявления-в виде неустойки (приложение 5.1) или наличных денег”</w:t>
      </w:r>
      <w:r w:rsidR="00375E5E" w:rsidRPr="002914CE">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lastRenderedPageBreak/>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A2420B"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w:t>
      </w:r>
      <w:r w:rsidRPr="00A25423">
        <w:rPr>
          <w:rFonts w:ascii="GHEA Grapalat" w:hAnsi="GHEA Grapalat"/>
        </w:rPr>
        <w:t>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25423">
        <w:rPr>
          <w:lang w:val="en-US"/>
        </w:rPr>
        <w:t> </w:t>
      </w:r>
      <w:r w:rsidRPr="00A25423">
        <w:rPr>
          <w:rFonts w:ascii="GHEA Grapalat" w:hAnsi="GHEA Grapalat"/>
        </w:rPr>
        <w:t>— Совета попечителей</w:t>
      </w:r>
      <w:r w:rsidR="00A2420B" w:rsidRPr="00A25423">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A2420B" w:rsidRPr="00DB5A7B" w:rsidRDefault="00A2420B"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w:t>
      </w:r>
      <w:r>
        <w:rPr>
          <w:rFonts w:ascii="GHEA Grapalat" w:hAnsi="GHEA Grapalat"/>
        </w:rPr>
        <w:lastRenderedPageBreak/>
        <w:t xml:space="preserve">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жалобы,  в течение двух рабочих дней со </w:t>
      </w:r>
      <w:r w:rsidR="00A677CD">
        <w:rPr>
          <w:rFonts w:ascii="GHEA Grapalat" w:hAnsi="GHEA Grapalat" w:cs="Sylfaen"/>
        </w:rPr>
        <w:lastRenderedPageBreak/>
        <w:t>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2420B" w:rsidRPr="00A2420B">
        <w:rPr>
          <w:rFonts w:ascii="GHEA Grapalat" w:hAnsi="GHEA Grapalat"/>
          <w:b/>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af6"/>
          <w:rFonts w:ascii="GHEA Grapalat" w:hAnsi="GHEA Grapalat"/>
        </w:rPr>
        <w:footnoteReference w:customMarkFollows="1" w:id="2"/>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A2420B" w:rsidRPr="00DB5A7B">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вариант, </w:t>
      </w:r>
      <w:r w:rsidRPr="002658C9">
        <w:rPr>
          <w:rFonts w:ascii="GHEA Grapalat" w:hAnsi="GHEA Grapalat"/>
        </w:rPr>
        <w:lastRenderedPageBreak/>
        <w:t>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F6BBA" w:rsidRPr="00FF6BBA">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96D69" w:rsidRPr="007974F7" w:rsidRDefault="00B2572B" w:rsidP="00796D69">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47434" w:rsidRPr="00C47434">
        <w:rPr>
          <w:rFonts w:ascii="GHEA Grapalat" w:hAnsi="GHEA Grapalat"/>
          <w:b/>
          <w:sz w:val="24"/>
          <w:szCs w:val="24"/>
        </w:rPr>
        <w:t>запросе котировок</w:t>
      </w:r>
      <w:r w:rsidR="00C4743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96D69">
        <w:rPr>
          <w:rFonts w:ascii="GHEA Grapalat" w:hAnsi="GHEA Grapalat"/>
          <w:b/>
          <w:sz w:val="24"/>
          <w:szCs w:val="24"/>
        </w:rPr>
        <w:t>"</w:t>
      </w:r>
      <w:r w:rsidR="00796D69">
        <w:rPr>
          <w:rFonts w:ascii="GHEA Grapalat" w:hAnsi="GHEA Grapalat"/>
          <w:b/>
          <w:sz w:val="24"/>
          <w:szCs w:val="24"/>
          <w:lang w:val="en-US"/>
        </w:rPr>
        <w:t>IKVCIK</w:t>
      </w:r>
      <w:r w:rsidR="00796D69" w:rsidRPr="001F767E">
        <w:rPr>
          <w:rFonts w:ascii="GHEA Grapalat" w:hAnsi="GHEA Grapalat"/>
          <w:b/>
          <w:sz w:val="24"/>
          <w:szCs w:val="24"/>
        </w:rPr>
        <w:t>-</w:t>
      </w:r>
      <w:r w:rsidR="00796D69">
        <w:rPr>
          <w:rFonts w:ascii="GHEA Grapalat" w:hAnsi="GHEA Grapalat"/>
          <w:b/>
          <w:sz w:val="24"/>
          <w:szCs w:val="24"/>
        </w:rPr>
        <w:t>GHTsDzB</w:t>
      </w:r>
      <w:r w:rsidR="00796D69" w:rsidRPr="00796D69">
        <w:rPr>
          <w:rFonts w:ascii="GHEA Grapalat" w:hAnsi="GHEA Grapalat"/>
          <w:b/>
          <w:sz w:val="24"/>
          <w:szCs w:val="24"/>
        </w:rPr>
        <w:t>-20</w:t>
      </w:r>
      <w:r w:rsidR="00796D69">
        <w:rPr>
          <w:rFonts w:ascii="GHEA Grapalat" w:hAnsi="GHEA Grapalat"/>
          <w:b/>
          <w:sz w:val="24"/>
          <w:szCs w:val="24"/>
        </w:rPr>
        <w:t>/</w:t>
      </w:r>
      <w:r w:rsidR="007178CB" w:rsidRPr="007178CB">
        <w:rPr>
          <w:rFonts w:ascii="GHEA Grapalat" w:hAnsi="GHEA Grapalat"/>
          <w:b/>
          <w:sz w:val="24"/>
          <w:szCs w:val="24"/>
        </w:rPr>
        <w:t>21</w:t>
      </w:r>
      <w:r w:rsidR="00796D69">
        <w:rPr>
          <w:rFonts w:ascii="GHEA Grapalat" w:hAnsi="GHEA Grapalat"/>
          <w:b/>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796D69">
      <w:pPr>
        <w:pStyle w:val="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w:t>
      </w:r>
      <w:r w:rsidR="00796D69" w:rsidRPr="008D37B3">
        <w:rPr>
          <w:rFonts w:ascii="GHEA Grapalat" w:hAnsi="GHEA Grapalat"/>
          <w:color w:val="auto"/>
          <w:sz w:val="24"/>
          <w:szCs w:val="24"/>
        </w:rPr>
        <w:t>в</w:t>
      </w:r>
      <w:r w:rsidR="00796D69" w:rsidRPr="008D37B3">
        <w:rPr>
          <w:rFonts w:ascii="Sylfaen" w:hAnsi="Sylfaen"/>
          <w:color w:val="auto"/>
          <w:sz w:val="24"/>
          <w:szCs w:val="24"/>
        </w:rPr>
        <w:t> </w:t>
      </w:r>
      <w:r w:rsidR="00796D69" w:rsidRPr="008D37B3">
        <w:rPr>
          <w:rFonts w:ascii="GHEA Grapalat" w:hAnsi="GHEA Grapalat"/>
          <w:color w:val="auto"/>
          <w:sz w:val="24"/>
          <w:szCs w:val="24"/>
        </w:rPr>
        <w:t>запросе котировок</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796D69" w:rsidRDefault="00374F4A" w:rsidP="00B46D58">
      <w:pPr>
        <w:jc w:val="both"/>
        <w:rPr>
          <w:rFonts w:ascii="GHEA Grapalat" w:hAnsi="GHEA Grapalat"/>
          <w:b/>
          <w:sz w:val="22"/>
          <w:szCs w:val="22"/>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4123D4">
        <w:rPr>
          <w:rFonts w:ascii="GHEA Grapalat" w:hAnsi="GHEA Grapalat"/>
          <w:b/>
          <w:sz w:val="22"/>
          <w:szCs w:val="22"/>
        </w:rPr>
        <w:t>"IKVCIK-GHTsDzB-20/</w:t>
      </w:r>
      <w:r w:rsidR="007178CB" w:rsidRPr="00AB4103">
        <w:rPr>
          <w:rFonts w:ascii="GHEA Grapalat" w:hAnsi="GHEA Grapalat"/>
          <w:b/>
          <w:sz w:val="22"/>
          <w:szCs w:val="22"/>
        </w:rPr>
        <w:t>21</w:t>
      </w:r>
      <w:r w:rsidR="00796D69" w:rsidRPr="00796D69">
        <w:rPr>
          <w:rFonts w:ascii="GHEA Grapalat" w:hAnsi="GHEA Grapalat"/>
          <w:b/>
          <w:sz w:val="22"/>
          <w:szCs w:val="22"/>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796D69" w:rsidP="00B46D58">
      <w:pPr>
        <w:spacing w:after="160"/>
        <w:jc w:val="both"/>
        <w:rPr>
          <w:rFonts w:ascii="GHEA Grapalat" w:hAnsi="GHEA Grapalat"/>
        </w:rPr>
      </w:pPr>
      <w:r w:rsidRPr="008D37B3">
        <w:rPr>
          <w:rFonts w:ascii="Sylfaen" w:hAnsi="Sylfaen"/>
        </w:rPr>
        <w:t> </w:t>
      </w:r>
      <w:proofErr w:type="gramStart"/>
      <w:r w:rsidRPr="008D37B3">
        <w:rPr>
          <w:rFonts w:ascii="GHEA Grapalat" w:hAnsi="GHEA Grapalat"/>
        </w:rPr>
        <w:t>запросе</w:t>
      </w:r>
      <w:proofErr w:type="gramEnd"/>
      <w:r w:rsidRPr="008D37B3">
        <w:rPr>
          <w:rFonts w:ascii="GHEA Grapalat" w:hAnsi="GHEA Grapalat"/>
        </w:rPr>
        <w:t xml:space="preserve">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Pr="00AB4103"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796D69" w:rsidRPr="00796D69" w:rsidRDefault="006B3E56" w:rsidP="00796D69">
      <w:pPr>
        <w:jc w:val="both"/>
        <w:rPr>
          <w:rFonts w:ascii="GHEA Grapalat" w:hAnsi="GHEA Grapalat"/>
          <w:b/>
          <w:sz w:val="22"/>
          <w:szCs w:val="22"/>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796D69" w:rsidRPr="008D37B3">
        <w:rPr>
          <w:rFonts w:ascii="GHEA Grapalat" w:hAnsi="GHEA Grapalat"/>
        </w:rPr>
        <w:t xml:space="preserve">запросе котировок </w:t>
      </w:r>
      <w:r>
        <w:rPr>
          <w:rFonts w:ascii="GHEA Grapalat" w:hAnsi="GHEA Grapalat"/>
        </w:rPr>
        <w:t xml:space="preserve">под кодом </w:t>
      </w:r>
      <w:r w:rsidR="00796D69" w:rsidRPr="00796D69">
        <w:rPr>
          <w:rFonts w:ascii="GHEA Grapalat" w:hAnsi="GHEA Grapalat"/>
          <w:b/>
          <w:sz w:val="22"/>
          <w:szCs w:val="22"/>
        </w:rPr>
        <w:t>"IKVCIK-GHTsDzB-20/</w:t>
      </w:r>
      <w:r w:rsidR="007178CB" w:rsidRPr="007178CB">
        <w:rPr>
          <w:rFonts w:ascii="GHEA Grapalat" w:hAnsi="GHEA Grapalat"/>
          <w:b/>
          <w:sz w:val="22"/>
          <w:szCs w:val="22"/>
        </w:rPr>
        <w:t>21</w:t>
      </w:r>
      <w:r w:rsidR="00796D69" w:rsidRPr="00796D69">
        <w:rPr>
          <w:rFonts w:ascii="GHEA Grapalat" w:hAnsi="GHEA Grapalat"/>
          <w:b/>
          <w:sz w:val="22"/>
          <w:szCs w:val="22"/>
        </w:rPr>
        <w:t>"</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w:t>
      </w:r>
      <w:r w:rsidR="00796D69" w:rsidRPr="00796D69">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796D69" w:rsidRPr="00796D69" w:rsidRDefault="006B3E56" w:rsidP="00796D69">
      <w:pPr>
        <w:jc w:val="both"/>
        <w:rPr>
          <w:rFonts w:ascii="GHEA Grapalat" w:hAnsi="GHEA Grapalat"/>
          <w:b/>
          <w:sz w:val="22"/>
          <w:szCs w:val="22"/>
        </w:rPr>
      </w:pPr>
      <w:r>
        <w:rPr>
          <w:rFonts w:ascii="GHEA Grapalat" w:hAnsi="GHEA Grapalat"/>
        </w:rPr>
        <w:t xml:space="preserve">в рамках участия в </w:t>
      </w:r>
      <w:r w:rsidR="00796D69" w:rsidRPr="008D37B3">
        <w:rPr>
          <w:rFonts w:ascii="GHEA Grapalat" w:hAnsi="GHEA Grapalat"/>
        </w:rPr>
        <w:t xml:space="preserve">запросе котировок </w:t>
      </w:r>
      <w:r>
        <w:rPr>
          <w:rFonts w:ascii="GHEA Grapalat" w:hAnsi="GHEA Grapalat"/>
        </w:rPr>
        <w:t xml:space="preserve">под кодом </w:t>
      </w:r>
      <w:r w:rsidR="004123D4">
        <w:rPr>
          <w:rFonts w:ascii="GHEA Grapalat" w:hAnsi="GHEA Grapalat"/>
          <w:b/>
          <w:sz w:val="22"/>
          <w:szCs w:val="22"/>
        </w:rPr>
        <w:t>"IKVCIK-GHTsDzB-20/</w:t>
      </w:r>
      <w:r w:rsidR="007178CB" w:rsidRPr="007178CB">
        <w:rPr>
          <w:rFonts w:ascii="GHEA Grapalat" w:hAnsi="GHEA Grapalat"/>
          <w:b/>
          <w:sz w:val="22"/>
          <w:szCs w:val="22"/>
        </w:rPr>
        <w:t>21</w:t>
      </w:r>
      <w:r w:rsidR="00796D69" w:rsidRPr="00796D69">
        <w:rPr>
          <w:rFonts w:ascii="GHEA Grapalat" w:hAnsi="GHEA Grapalat"/>
          <w:b/>
          <w:sz w:val="22"/>
          <w:szCs w:val="22"/>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96D69" w:rsidRPr="008D37B3">
        <w:rPr>
          <w:rFonts w:ascii="GHEA Grapalat" w:hAnsi="GHEA Grapalat"/>
        </w:rPr>
        <w:t xml:space="preserve">запросе котировок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B0401C" w:rsidRPr="00796D69" w:rsidRDefault="006B3E56" w:rsidP="00B0401C">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A25423">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25423">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25423">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25423">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C47434">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47434" w:rsidRPr="00C47434">
        <w:rPr>
          <w:rFonts w:ascii="GHEA Grapalat" w:hAnsi="GHEA Grapalat"/>
          <w:b/>
          <w:sz w:val="24"/>
          <w:szCs w:val="24"/>
        </w:rPr>
        <w:t>запросе котировок</w:t>
      </w:r>
      <w:r w:rsidR="00C47434" w:rsidRPr="00BF4E90">
        <w:rPr>
          <w:rFonts w:ascii="GHEA Grapalat" w:hAnsi="GHEA Grapalat" w:cs="Arial"/>
          <w:b/>
          <w:sz w:val="24"/>
          <w:szCs w:val="24"/>
        </w:rPr>
        <w:br/>
      </w:r>
      <w:r w:rsidRPr="009044F1">
        <w:rPr>
          <w:rFonts w:ascii="GHEA Grapalat" w:hAnsi="GHEA Grapalat"/>
          <w:b/>
          <w:sz w:val="24"/>
          <w:szCs w:val="24"/>
        </w:rPr>
        <w:t xml:space="preserve">под кодом </w:t>
      </w:r>
      <w:r w:rsidR="004123D4">
        <w:rPr>
          <w:rFonts w:ascii="GHEA Grapalat" w:hAnsi="GHEA Grapalat"/>
          <w:b/>
          <w:sz w:val="22"/>
          <w:szCs w:val="22"/>
        </w:rPr>
        <w:t>"IKVCIK-GHTsDzB-20/</w:t>
      </w:r>
      <w:r w:rsidR="007178CB" w:rsidRPr="007178CB">
        <w:rPr>
          <w:rFonts w:ascii="GHEA Grapalat" w:hAnsi="GHEA Grapalat"/>
          <w:b/>
          <w:sz w:val="22"/>
          <w:szCs w:val="22"/>
        </w:rPr>
        <w:t>21</w:t>
      </w:r>
      <w:r w:rsidR="00252AC9" w:rsidRPr="00796D69">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252AC9">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D6208" w:rsidRPr="008D37B3">
        <w:rPr>
          <w:rFonts w:ascii="GHEA Grapalat" w:hAnsi="GHEA Grapalat"/>
        </w:rPr>
        <w:t>запросе котировок</w:t>
      </w:r>
      <w:r w:rsidR="009D6208" w:rsidRPr="005744FC">
        <w:rPr>
          <w:rFonts w:ascii="GHEA Grapalat" w:hAnsi="GHEA Grapalat"/>
          <w:spacing w:val="-6"/>
        </w:rPr>
        <w:t xml:space="preserve"> </w:t>
      </w:r>
      <w:r w:rsidRPr="005744FC">
        <w:rPr>
          <w:rFonts w:ascii="GHEA Grapalat" w:hAnsi="GHEA Grapalat"/>
          <w:spacing w:val="-6"/>
        </w:rPr>
        <w:t xml:space="preserve">под кодом </w:t>
      </w:r>
      <w:r w:rsidR="00252AC9" w:rsidRPr="00796D69">
        <w:rPr>
          <w:rFonts w:ascii="GHEA Grapalat" w:hAnsi="GHEA Grapalat"/>
          <w:b/>
          <w:sz w:val="22"/>
          <w:szCs w:val="22"/>
        </w:rPr>
        <w:t>"IKVCIK-GHTsDzB-20/</w:t>
      </w:r>
      <w:r w:rsidR="007178CB" w:rsidRPr="007178CB">
        <w:rPr>
          <w:rFonts w:ascii="GHEA Grapalat" w:hAnsi="GHEA Grapalat"/>
          <w:b/>
          <w:sz w:val="22"/>
          <w:szCs w:val="22"/>
        </w:rPr>
        <w:t>21</w:t>
      </w:r>
      <w:r w:rsidR="00252AC9" w:rsidRPr="00796D69">
        <w:rPr>
          <w:rFonts w:ascii="GHEA Grapalat" w:hAnsi="GHEA Grapalat"/>
          <w:b/>
          <w:sz w:val="22"/>
          <w:szCs w:val="22"/>
        </w:rPr>
        <w:t>"</w:t>
      </w:r>
      <w:r w:rsidR="00252AC9" w:rsidRPr="00252AC9">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8A5752" w:rsidRPr="008A5752" w:rsidRDefault="008A5752" w:rsidP="008A5752">
      <w:pPr>
        <w:widowControl w:val="0"/>
        <w:spacing w:after="160"/>
        <w:jc w:val="right"/>
        <w:rPr>
          <w:rFonts w:ascii="GHEA Grapalat" w:hAnsi="GHEA Grapalat"/>
          <w:i/>
          <w:sz w:val="22"/>
          <w:szCs w:val="22"/>
        </w:rPr>
      </w:pPr>
      <w:r w:rsidRPr="008A5752">
        <w:rPr>
          <w:rFonts w:ascii="GHEA Grapalat" w:hAnsi="GHEA Grapalat"/>
          <w:i/>
          <w:sz w:val="22"/>
          <w:szCs w:val="22"/>
        </w:rPr>
        <w:t>к Приглашению на запросе котировок</w:t>
      </w:r>
      <w:r w:rsidRPr="008A5752">
        <w:rPr>
          <w:rFonts w:ascii="GHEA Grapalat" w:hAnsi="GHEA Grapalat"/>
          <w:i/>
          <w:sz w:val="22"/>
          <w:szCs w:val="22"/>
        </w:rPr>
        <w:br/>
        <w:t>под кодом "IKVCIK-GHTsDzB-20/</w:t>
      </w:r>
      <w:r w:rsidR="007178CB" w:rsidRPr="007178CB">
        <w:rPr>
          <w:rFonts w:ascii="GHEA Grapalat" w:hAnsi="GHEA Grapalat"/>
          <w:i/>
          <w:sz w:val="22"/>
          <w:szCs w:val="22"/>
        </w:rPr>
        <w:t>21</w:t>
      </w:r>
      <w:r w:rsidRPr="008A5752">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8A5752" w:rsidRDefault="003D2FE2" w:rsidP="008A575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proofErr w:type="gramStart"/>
      <w:r w:rsidRPr="00B138F3">
        <w:rPr>
          <w:rFonts w:ascii="GHEA Grapalat" w:hAnsi="GHEA Grapalat"/>
          <w:spacing w:val="-6"/>
          <w:sz w:val="22"/>
          <w:szCs w:val="22"/>
        </w:rPr>
        <w:t xml:space="preserve">Компания участвует в организованной </w:t>
      </w:r>
      <w:r w:rsidR="008A5752" w:rsidRPr="00CD35A8">
        <w:rPr>
          <w:rFonts w:ascii="GHEA Grapalat" w:hAnsi="GHEA Grapalat"/>
        </w:rPr>
        <w:t>&lt;&lt;Центр правового  образования и реализац</w:t>
      </w:r>
      <w:r w:rsidR="008A5752">
        <w:rPr>
          <w:rFonts w:ascii="GHEA Grapalat" w:hAnsi="GHEA Grapalat"/>
        </w:rPr>
        <w:t>ии  реабилитационных программ&gt;&gt;</w:t>
      </w:r>
      <w:r w:rsidR="008A5752" w:rsidRPr="00AF448F">
        <w:rPr>
          <w:rFonts w:ascii="GHEA Grapalat" w:hAnsi="GHEA Grapalat"/>
        </w:rPr>
        <w:t xml:space="preserve"> </w:t>
      </w:r>
      <w:r w:rsidR="008A5752" w:rsidRPr="00CD35A8">
        <w:rPr>
          <w:rFonts w:ascii="GHEA Grapalat" w:hAnsi="GHEA Grapalat"/>
        </w:rPr>
        <w:t>ГНКО</w:t>
      </w:r>
      <w:r w:rsidR="008A5752" w:rsidRPr="007974F7">
        <w:rPr>
          <w:rFonts w:ascii="GHEA Grapalat" w:hAnsi="GHEA Grapalat"/>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4123D4">
        <w:rPr>
          <w:rFonts w:ascii="GHEA Grapalat" w:hAnsi="GHEA Grapalat"/>
          <w:b/>
          <w:i/>
          <w:sz w:val="22"/>
          <w:szCs w:val="22"/>
        </w:rPr>
        <w:t>"IKVCIK-GHTsDzB-20/</w:t>
      </w:r>
      <w:r w:rsidR="007178CB" w:rsidRPr="007178CB">
        <w:rPr>
          <w:rFonts w:ascii="GHEA Grapalat" w:hAnsi="GHEA Grapalat"/>
          <w:b/>
          <w:i/>
          <w:sz w:val="22"/>
          <w:szCs w:val="22"/>
        </w:rPr>
        <w:t>21</w:t>
      </w:r>
      <w:r w:rsidR="008A5752" w:rsidRPr="008A5752">
        <w:rPr>
          <w:rFonts w:ascii="GHEA Grapalat" w:hAnsi="GHEA Grapalat"/>
          <w:b/>
          <w:i/>
          <w:sz w:val="22"/>
          <w:szCs w:val="22"/>
        </w:rPr>
        <w:t>"</w:t>
      </w:r>
      <w:proofErr w:type="gramEnd"/>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sz w:val="22"/>
          <w:szCs w:val="22"/>
        </w:rPr>
        <w:lastRenderedPageBreak/>
        <w:t xml:space="preserve">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af6"/>
          <w:rFonts w:ascii="GHEA Grapalat" w:hAnsi="GHEA Grapalat"/>
          <w:sz w:val="22"/>
          <w:szCs w:val="22"/>
        </w:rPr>
        <w:footnoteReference w:customMarkFollows="1" w:id="6"/>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DB5A7B"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tbl>
      <w:tblPr>
        <w:tblpPr w:leftFromText="180" w:rightFromText="180" w:vertAnchor="page" w:horzAnchor="margin" w:tblpXSpec="center" w:tblpY="564"/>
        <w:tblW w:w="10980" w:type="dxa"/>
        <w:tblLook w:val="0000" w:firstRow="0" w:lastRow="0" w:firstColumn="0" w:lastColumn="0" w:noHBand="0" w:noVBand="0"/>
      </w:tblPr>
      <w:tblGrid>
        <w:gridCol w:w="5616"/>
        <w:gridCol w:w="5364"/>
      </w:tblGrid>
      <w:tr w:rsidR="00A25423" w:rsidRPr="00B138F3" w:rsidTr="00A25423">
        <w:trPr>
          <w:trHeight w:val="6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Default="00A25423" w:rsidP="00A25423">
            <w:pPr>
              <w:widowControl w:val="0"/>
              <w:tabs>
                <w:tab w:val="left" w:pos="3402"/>
              </w:tabs>
              <w:spacing w:after="160"/>
              <w:ind w:left="360"/>
              <w:rPr>
                <w:rFonts w:ascii="GHEA Grapalat" w:hAnsi="GHEA Grapalat"/>
                <w:b/>
                <w:lang w:val="en-US"/>
              </w:rPr>
            </w:pPr>
          </w:p>
          <w:p w:rsidR="00A25423" w:rsidRPr="00803F63" w:rsidRDefault="00A25423" w:rsidP="00A25423">
            <w:pPr>
              <w:widowControl w:val="0"/>
              <w:tabs>
                <w:tab w:val="left" w:pos="3402"/>
              </w:tabs>
              <w:spacing w:after="160"/>
              <w:ind w:left="360"/>
              <w:rPr>
                <w:rFonts w:ascii="GHEA Grapalat" w:hAnsi="GHEA Grapalat"/>
                <w:b/>
              </w:rPr>
            </w:pPr>
            <w:r w:rsidRPr="00803F63">
              <w:rPr>
                <w:rFonts w:ascii="GHEA Grapalat" w:hAnsi="GHEA Grapalat"/>
                <w:b/>
              </w:rPr>
              <w:t>1.</w:t>
            </w:r>
            <w:r w:rsidRPr="00803F63">
              <w:rPr>
                <w:rFonts w:ascii="GHEA Grapalat" w:hAnsi="GHEA Grapalat"/>
                <w:b/>
              </w:rPr>
              <w:tab/>
            </w:r>
            <w:r w:rsidRPr="00B138F3">
              <w:rPr>
                <w:rFonts w:ascii="GHEA Grapalat" w:hAnsi="GHEA Grapalat"/>
                <w:b/>
              </w:rPr>
              <w:t xml:space="preserve">ПЛАТЕЖНОЕ ТРЕБОВАНИЕ </w:t>
            </w:r>
            <w:r w:rsidRPr="00803F63">
              <w:rPr>
                <w:rFonts w:ascii="GHEA Grapalat" w:hAnsi="GHEA Grapalat"/>
                <w:b/>
              </w:rPr>
              <w:t>*</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25423" w:rsidRPr="00B138F3" w:rsidTr="00A2542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25423" w:rsidRPr="00B138F3" w:rsidTr="00A2542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A25423" w:rsidRPr="00B138F3" w:rsidTr="00A254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25423" w:rsidRPr="00B138F3" w:rsidTr="00A254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A25423" w:rsidRPr="00B138F3" w:rsidTr="00A2542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803F63">
              <w:rPr>
                <w:rFonts w:ascii="GHEA Grapalat" w:hAnsi="GHEA Grapalat"/>
              </w:rPr>
              <w:t>02509478</w:t>
            </w:r>
          </w:p>
        </w:tc>
      </w:tr>
      <w:tr w:rsidR="00A25423" w:rsidRPr="00B138F3" w:rsidTr="00A254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EA4502">
              <w:rPr>
                <w:rFonts w:ascii="GHEA Grapalat" w:hAnsi="GHEA Grapalat"/>
              </w:rPr>
              <w:t>Оперативный департамент Министерства финансов РА</w:t>
            </w:r>
          </w:p>
        </w:tc>
      </w:tr>
      <w:tr w:rsidR="00A25423" w:rsidRPr="00B138F3" w:rsidTr="00A254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803F63">
              <w:rPr>
                <w:rFonts w:ascii="GHEA Grapalat" w:hAnsi="GHEA Grapalat"/>
              </w:rPr>
              <w:t>900018004821</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25423" w:rsidRPr="00B138F3" w:rsidTr="00A25423">
        <w:trPr>
          <w:trHeight w:val="656"/>
        </w:trPr>
        <w:tc>
          <w:tcPr>
            <w:tcW w:w="10980" w:type="dxa"/>
            <w:gridSpan w:val="2"/>
            <w:tcBorders>
              <w:top w:val="single" w:sz="4" w:space="0" w:color="auto"/>
              <w:left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591F1A">
              <w:rPr>
                <w:rFonts w:ascii="GHEA Grapalat" w:hAnsi="GHEA Grapalat"/>
              </w:rPr>
              <w:t>"IKVCIK-</w:t>
            </w:r>
            <w:proofErr w:type="spellStart"/>
            <w:r w:rsidRPr="00591F1A">
              <w:rPr>
                <w:rFonts w:ascii="GHEA Grapalat" w:hAnsi="GHEA Grapalat"/>
              </w:rPr>
              <w:t>GHTsDzB</w:t>
            </w:r>
            <w:proofErr w:type="spellEnd"/>
            <w:r w:rsidRPr="00EA4502">
              <w:rPr>
                <w:rFonts w:ascii="GHEA Grapalat" w:hAnsi="GHEA Grapalat"/>
              </w:rPr>
              <w:t>--20</w:t>
            </w:r>
            <w:r>
              <w:rPr>
                <w:rFonts w:ascii="GHEA Grapalat" w:hAnsi="GHEA Grapalat"/>
              </w:rPr>
              <w:t>/</w:t>
            </w:r>
            <w:r w:rsidR="006B35BE" w:rsidRPr="006B35BE">
              <w:rPr>
                <w:rFonts w:ascii="GHEA Grapalat" w:hAnsi="GHEA Grapalat"/>
              </w:rPr>
              <w:t>21</w:t>
            </w:r>
            <w:r w:rsidRPr="00591F1A">
              <w:rPr>
                <w:rFonts w:ascii="GHEA Grapalat" w:hAnsi="GHEA Grapalat"/>
              </w:rPr>
              <w:t>"</w:t>
            </w:r>
          </w:p>
        </w:tc>
      </w:tr>
      <w:tr w:rsidR="00A25423" w:rsidRPr="00B138F3" w:rsidTr="00A254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25423" w:rsidRPr="00B138F3" w:rsidTr="00A254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25423" w:rsidRPr="00B138F3" w:rsidTr="00A25423">
        <w:trPr>
          <w:trHeight w:val="2194"/>
        </w:trPr>
        <w:tc>
          <w:tcPr>
            <w:tcW w:w="5616" w:type="dxa"/>
            <w:tcBorders>
              <w:top w:val="nil"/>
              <w:left w:val="single" w:sz="4" w:space="0" w:color="auto"/>
              <w:bottom w:val="single" w:sz="4" w:space="0" w:color="auto"/>
              <w:right w:val="single" w:sz="4" w:space="0" w:color="auto"/>
            </w:tcBorders>
            <w:noWrap/>
            <w:vAlign w:val="bottom"/>
          </w:tcPr>
          <w:p w:rsidR="00A25423" w:rsidRPr="00B138F3" w:rsidRDefault="00A25423" w:rsidP="00A2542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jc w:val="right"/>
              <w:rPr>
                <w:rFonts w:ascii="GHEA Grapalat" w:hAnsi="GHEA Grapalat" w:cs="Tahoma"/>
              </w:rPr>
            </w:pPr>
            <w:r w:rsidRPr="00B138F3">
              <w:rPr>
                <w:rFonts w:ascii="GHEA Grapalat" w:hAnsi="GHEA Grapalat"/>
              </w:rPr>
              <w:t>/____________________/</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/____________________/</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25423" w:rsidRPr="00B138F3" w:rsidRDefault="00A25423" w:rsidP="00A2542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25423" w:rsidRPr="00B138F3" w:rsidRDefault="00A25423" w:rsidP="00A2542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/____________________/</w:t>
            </w:r>
          </w:p>
          <w:p w:rsidR="00A25423" w:rsidRPr="00B138F3" w:rsidRDefault="00A25423" w:rsidP="00A25423">
            <w:pPr>
              <w:widowControl w:val="0"/>
              <w:spacing w:after="160"/>
              <w:jc w:val="right"/>
              <w:rPr>
                <w:rFonts w:ascii="GHEA Grapalat" w:hAnsi="GHEA Grapalat" w:cs="Tahoma"/>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/____________________/</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25423" w:rsidRPr="00B138F3" w:rsidTr="00A25423">
        <w:trPr>
          <w:trHeight w:val="2194"/>
        </w:trPr>
        <w:tc>
          <w:tcPr>
            <w:tcW w:w="5616" w:type="dxa"/>
            <w:tcBorders>
              <w:top w:val="single" w:sz="4" w:space="0" w:color="auto"/>
              <w:left w:val="single" w:sz="4" w:space="0" w:color="auto"/>
              <w:right w:val="single" w:sz="4" w:space="0" w:color="auto"/>
            </w:tcBorders>
            <w:noWrap/>
            <w:vAlign w:val="bottom"/>
          </w:tcPr>
          <w:p w:rsidR="00A25423" w:rsidRPr="00B138F3" w:rsidRDefault="00A25423" w:rsidP="00A2542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25423" w:rsidRPr="00B138F3" w:rsidRDefault="00A25423" w:rsidP="00A25423">
            <w:pPr>
              <w:widowControl w:val="0"/>
              <w:spacing w:after="160"/>
              <w:rPr>
                <w:rFonts w:ascii="GHEA Grapalat" w:hAnsi="GHEA Grapalat"/>
              </w:rPr>
            </w:pPr>
          </w:p>
          <w:p w:rsidR="00A25423" w:rsidRPr="00B138F3" w:rsidRDefault="00A25423" w:rsidP="00A25423">
            <w:pPr>
              <w:widowControl w:val="0"/>
              <w:jc w:val="right"/>
              <w:rPr>
                <w:rFonts w:ascii="GHEA Grapalat" w:hAnsi="GHEA Grapalat" w:cs="Tahoma"/>
              </w:rPr>
            </w:pPr>
            <w:r w:rsidRPr="00B138F3">
              <w:rPr>
                <w:rFonts w:ascii="GHEA Grapalat" w:hAnsi="GHEA Grapalat"/>
              </w:rPr>
              <w:t>/____________________/</w:t>
            </w:r>
          </w:p>
          <w:p w:rsidR="00A25423" w:rsidRPr="00B138F3" w:rsidRDefault="00A25423" w:rsidP="00A2542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25423" w:rsidRPr="00B138F3" w:rsidRDefault="00A25423" w:rsidP="00A25423">
            <w:pPr>
              <w:widowControl w:val="0"/>
              <w:spacing w:after="160"/>
              <w:rPr>
                <w:rFonts w:ascii="GHEA Grapalat" w:hAnsi="GHEA Grapalat" w:cs="Tahoma"/>
              </w:rPr>
            </w:pPr>
          </w:p>
          <w:p w:rsidR="00A25423" w:rsidRPr="00B138F3" w:rsidRDefault="00A25423" w:rsidP="00A2542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25423" w:rsidRPr="00B138F3" w:rsidRDefault="00A25423" w:rsidP="00A2542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25423" w:rsidRPr="00B138F3" w:rsidRDefault="00A25423" w:rsidP="00A25423">
            <w:pPr>
              <w:widowControl w:val="0"/>
              <w:spacing w:after="160"/>
              <w:rPr>
                <w:rFonts w:ascii="GHEA Grapalat" w:hAnsi="GHEA Grapalat" w:cs="Tahoma"/>
              </w:rPr>
            </w:pPr>
          </w:p>
          <w:p w:rsidR="00A25423" w:rsidRPr="00B138F3" w:rsidRDefault="00A25423" w:rsidP="00A25423">
            <w:pPr>
              <w:widowControl w:val="0"/>
              <w:jc w:val="right"/>
              <w:rPr>
                <w:rFonts w:ascii="GHEA Grapalat" w:hAnsi="GHEA Grapalat" w:cs="Tahoma"/>
              </w:rPr>
            </w:pPr>
            <w:r w:rsidRPr="00B138F3">
              <w:rPr>
                <w:rFonts w:ascii="GHEA Grapalat" w:hAnsi="GHEA Grapalat"/>
              </w:rPr>
              <w:t>/____________________/</w:t>
            </w:r>
          </w:p>
          <w:p w:rsidR="00A25423" w:rsidRPr="00B138F3" w:rsidRDefault="00A25423" w:rsidP="00A2542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25423" w:rsidRPr="00B138F3" w:rsidRDefault="00A25423" w:rsidP="00A25423">
            <w:pPr>
              <w:widowControl w:val="0"/>
              <w:spacing w:after="160"/>
              <w:rPr>
                <w:rFonts w:ascii="GHEA Grapalat" w:hAnsi="GHEA Grapalat" w:cs="Arial"/>
              </w:rPr>
            </w:pPr>
          </w:p>
        </w:tc>
      </w:tr>
      <w:tr w:rsidR="00A25423" w:rsidRPr="00B138F3" w:rsidTr="00A25423">
        <w:trPr>
          <w:trHeight w:val="2194"/>
        </w:trPr>
        <w:tc>
          <w:tcPr>
            <w:tcW w:w="5616" w:type="dxa"/>
            <w:tcBorders>
              <w:top w:val="nil"/>
              <w:left w:val="single" w:sz="4" w:space="0" w:color="auto"/>
              <w:bottom w:val="single" w:sz="4" w:space="0" w:color="auto"/>
              <w:right w:val="single" w:sz="4" w:space="0" w:color="auto"/>
            </w:tcBorders>
            <w:noWrap/>
            <w:vAlign w:val="bottom"/>
          </w:tcPr>
          <w:p w:rsidR="00A25423" w:rsidRPr="00B138F3" w:rsidRDefault="00A25423" w:rsidP="00A2542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25423" w:rsidRPr="00B138F3" w:rsidRDefault="00A25423" w:rsidP="00A2542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25423" w:rsidRPr="00B138F3" w:rsidRDefault="00A25423" w:rsidP="00A25423">
            <w:pPr>
              <w:widowControl w:val="0"/>
              <w:spacing w:after="160"/>
              <w:rPr>
                <w:rFonts w:ascii="GHEA Grapalat" w:hAnsi="GHEA Grapalat"/>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3D2FE2" w:rsidRPr="00B138F3" w:rsidRDefault="00C47434" w:rsidP="003D2FE2">
      <w:pPr>
        <w:widowControl w:val="0"/>
        <w:jc w:val="both"/>
        <w:rPr>
          <w:rFonts w:ascii="GHEA Grapalat" w:hAnsi="GHEA Grapalat"/>
          <w:sz w:val="22"/>
          <w:szCs w:val="22"/>
        </w:rPr>
      </w:pPr>
      <w:r>
        <w:rPr>
          <w:rFonts w:ascii="GHEA Grapalat" w:hAnsi="GHEA Grapalat"/>
          <w:sz w:val="22"/>
          <w:szCs w:val="22"/>
        </w:rPr>
        <w:t>___________</w:t>
      </w:r>
      <w:r w:rsidR="003D2FE2" w:rsidRPr="00B138F3">
        <w:rPr>
          <w:rFonts w:ascii="GHEA Grapalat" w:hAnsi="GHEA Grapalat"/>
          <w:sz w:val="22"/>
          <w:szCs w:val="22"/>
        </w:rPr>
        <w:t>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E15A1C" w:rsidRDefault="00E15A1C"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4123D4" w:rsidRPr="007178CB" w:rsidRDefault="004123D4"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386564" w:rsidRPr="00386564" w:rsidRDefault="00386564" w:rsidP="00386564">
      <w:pPr>
        <w:widowControl w:val="0"/>
        <w:spacing w:after="160"/>
        <w:jc w:val="right"/>
        <w:rPr>
          <w:rFonts w:ascii="GHEA Grapalat" w:hAnsi="GHEA Grapalat"/>
          <w:i/>
        </w:rPr>
      </w:pPr>
      <w:r w:rsidRPr="00386564">
        <w:rPr>
          <w:rFonts w:ascii="GHEA Grapalat" w:hAnsi="GHEA Grapalat"/>
          <w:i/>
        </w:rPr>
        <w:t xml:space="preserve">к Приглашению на </w:t>
      </w:r>
      <w:proofErr w:type="spellStart"/>
      <w:proofErr w:type="gramStart"/>
      <w:r w:rsidRPr="00386564">
        <w:rPr>
          <w:rFonts w:ascii="GHEA Grapalat" w:hAnsi="GHEA Grapalat"/>
          <w:i/>
        </w:rPr>
        <w:t>на</w:t>
      </w:r>
      <w:proofErr w:type="spellEnd"/>
      <w:proofErr w:type="gramEnd"/>
      <w:r w:rsidRPr="00386564">
        <w:rPr>
          <w:rFonts w:ascii="GHEA Grapalat" w:hAnsi="GHEA Grapalat"/>
          <w:i/>
        </w:rPr>
        <w:t xml:space="preserve"> запрос котировок</w:t>
      </w:r>
    </w:p>
    <w:p w:rsidR="00AF4211" w:rsidRPr="00B138F3" w:rsidRDefault="004123D4" w:rsidP="00386564">
      <w:pPr>
        <w:widowControl w:val="0"/>
        <w:spacing w:after="160"/>
        <w:jc w:val="right"/>
        <w:rPr>
          <w:rFonts w:ascii="GHEA Grapalat" w:hAnsi="GHEA Grapalat"/>
          <w:b/>
        </w:rPr>
      </w:pPr>
      <w:r>
        <w:rPr>
          <w:rFonts w:ascii="GHEA Grapalat" w:hAnsi="GHEA Grapalat"/>
          <w:i/>
        </w:rPr>
        <w:t>под кодом "IKVCIK-</w:t>
      </w:r>
      <w:proofErr w:type="spellStart"/>
      <w:r>
        <w:rPr>
          <w:rFonts w:ascii="GHEA Grapalat" w:hAnsi="GHEA Grapalat"/>
          <w:i/>
        </w:rPr>
        <w:t>GHTsDzB</w:t>
      </w:r>
      <w:proofErr w:type="spellEnd"/>
      <w:r>
        <w:rPr>
          <w:rFonts w:ascii="GHEA Grapalat" w:hAnsi="GHEA Grapalat"/>
          <w:i/>
        </w:rPr>
        <w:t>--20/</w:t>
      </w:r>
      <w:r w:rsidR="007178CB" w:rsidRPr="00AB4103">
        <w:rPr>
          <w:rFonts w:ascii="GHEA Grapalat" w:hAnsi="GHEA Grapalat"/>
          <w:i/>
        </w:rPr>
        <w:t>21</w:t>
      </w:r>
      <w:r w:rsidR="00386564" w:rsidRPr="00386564">
        <w:rPr>
          <w:rFonts w:ascii="GHEA Grapalat" w:hAnsi="GHEA Grapalat"/>
          <w:i/>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386564" w:rsidRDefault="000A214C" w:rsidP="00386564">
      <w:pPr>
        <w:widowControl w:val="0"/>
        <w:tabs>
          <w:tab w:val="left" w:pos="567"/>
        </w:tabs>
        <w:jc w:val="both"/>
        <w:rPr>
          <w:rFonts w:ascii="GHEA Grapalat" w:hAnsi="GHEA Grapalat" w:cs="GHEA Grapalat"/>
          <w:b/>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86564" w:rsidRPr="00CD35A8">
        <w:rPr>
          <w:rFonts w:ascii="GHEA Grapalat" w:hAnsi="GHEA Grapalat"/>
        </w:rPr>
        <w:t>&lt;&lt;Центр правового  образования и реализац</w:t>
      </w:r>
      <w:r w:rsidR="00386564">
        <w:rPr>
          <w:rFonts w:ascii="GHEA Grapalat" w:hAnsi="GHEA Grapalat"/>
        </w:rPr>
        <w:t>ии  реабилитационных программ&gt;&gt;</w:t>
      </w:r>
      <w:r w:rsidR="00386564" w:rsidRPr="00AF448F">
        <w:rPr>
          <w:rFonts w:ascii="GHEA Grapalat" w:hAnsi="GHEA Grapalat"/>
        </w:rPr>
        <w:t xml:space="preserve"> </w:t>
      </w:r>
      <w:r w:rsidR="00386564" w:rsidRPr="00CD35A8">
        <w:rPr>
          <w:rFonts w:ascii="GHEA Grapalat" w:hAnsi="GHEA Grapalat"/>
        </w:rPr>
        <w:t>ГНКО</w:t>
      </w:r>
      <w:r w:rsidR="00386564" w:rsidRPr="007974F7">
        <w:rPr>
          <w:rFonts w:ascii="GHEA Grapalat" w:hAnsi="GHEA Grapalat"/>
        </w:rPr>
        <w:t xml:space="preserve"> (далее — Заказчик)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4123D4">
        <w:rPr>
          <w:rFonts w:ascii="GHEA Grapalat" w:hAnsi="GHEA Grapalat"/>
          <w:b/>
          <w:sz w:val="22"/>
          <w:szCs w:val="22"/>
        </w:rPr>
        <w:t>"IKVCIK-</w:t>
      </w:r>
      <w:proofErr w:type="spellStart"/>
      <w:r w:rsidR="004123D4">
        <w:rPr>
          <w:rFonts w:ascii="GHEA Grapalat" w:hAnsi="GHEA Grapalat"/>
          <w:b/>
          <w:sz w:val="22"/>
          <w:szCs w:val="22"/>
        </w:rPr>
        <w:t>GHTsDzB</w:t>
      </w:r>
      <w:proofErr w:type="spellEnd"/>
      <w:r w:rsidR="004123D4">
        <w:rPr>
          <w:rFonts w:ascii="GHEA Grapalat" w:hAnsi="GHEA Grapalat"/>
          <w:b/>
          <w:sz w:val="22"/>
          <w:szCs w:val="22"/>
        </w:rPr>
        <w:t>--20/</w:t>
      </w:r>
      <w:r w:rsidR="007178CB" w:rsidRPr="007178CB">
        <w:rPr>
          <w:rFonts w:ascii="GHEA Grapalat" w:hAnsi="GHEA Grapalat"/>
          <w:b/>
          <w:sz w:val="22"/>
          <w:szCs w:val="22"/>
        </w:rPr>
        <w:t>21</w:t>
      </w:r>
      <w:r w:rsidR="00386564" w:rsidRPr="00386564">
        <w:rPr>
          <w:rFonts w:ascii="GHEA Grapalat" w:hAnsi="GHEA Grapalat"/>
          <w:b/>
          <w:sz w:val="22"/>
          <w:szCs w:val="22"/>
        </w:rPr>
        <w:t>"</w:t>
      </w:r>
      <w:r w:rsidRPr="00B138F3">
        <w:rPr>
          <w:rFonts w:ascii="GHEA Grapalat" w:hAnsi="GHEA Grapalat"/>
        </w:rPr>
        <w:br w:type="page"/>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w:t>
      </w:r>
      <w:r w:rsidRPr="00B138F3">
        <w:rPr>
          <w:rFonts w:ascii="GHEA Grapalat" w:hAnsi="GHEA Grapalat"/>
        </w:rPr>
        <w:lastRenderedPageBreak/>
        <w:t xml:space="preserve">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tbl>
      <w:tblPr>
        <w:tblpPr w:leftFromText="180" w:rightFromText="180" w:vertAnchor="page" w:horzAnchor="page" w:tblpX="833" w:tblpY="961"/>
        <w:tblW w:w="10980" w:type="dxa"/>
        <w:tblLook w:val="0000" w:firstRow="0" w:lastRow="0" w:firstColumn="0" w:lastColumn="0" w:noHBand="0" w:noVBand="0"/>
      </w:tblPr>
      <w:tblGrid>
        <w:gridCol w:w="5616"/>
        <w:gridCol w:w="5364"/>
      </w:tblGrid>
      <w:tr w:rsidR="009040B0" w:rsidRPr="00B138F3" w:rsidTr="00904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81005" w:rsidRDefault="009040B0" w:rsidP="009040B0">
            <w:pPr>
              <w:widowControl w:val="0"/>
              <w:tabs>
                <w:tab w:val="left" w:pos="3402"/>
              </w:tabs>
              <w:spacing w:after="160"/>
              <w:ind w:left="360"/>
              <w:rPr>
                <w:rFonts w:ascii="GHEA Grapalat" w:hAnsi="GHEA Grapalat"/>
                <w:b/>
              </w:rPr>
            </w:pPr>
          </w:p>
          <w:p w:rsidR="009040B0" w:rsidRPr="00B138F3" w:rsidRDefault="009040B0" w:rsidP="009040B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040B0" w:rsidRPr="00B138F3" w:rsidTr="00B06A10">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9040B0" w:rsidRPr="00B138F3" w:rsidTr="00B06A10">
        <w:trPr>
          <w:trHeight w:val="2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9040B0" w:rsidRPr="00B138F3" w:rsidTr="009040B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9040B0" w:rsidRPr="00B138F3" w:rsidTr="009040B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040B0" w:rsidRPr="00B138F3" w:rsidTr="00B06A10">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040B0" w:rsidRPr="00B138F3" w:rsidTr="00B06A1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040B0" w:rsidRPr="00B138F3" w:rsidTr="00B06A10">
        <w:trPr>
          <w:trHeight w:val="3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040B0" w:rsidRPr="00B138F3" w:rsidTr="00904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9040B0" w:rsidRPr="00B138F3" w:rsidTr="00904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040B0" w:rsidRPr="00B138F3" w:rsidTr="009040B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9040B0">
              <w:rPr>
                <w:rFonts w:ascii="GHEA Grapalat" w:hAnsi="GHEA Grapalat"/>
              </w:rPr>
              <w:t>02509478</w:t>
            </w:r>
          </w:p>
        </w:tc>
      </w:tr>
      <w:tr w:rsidR="009040B0" w:rsidRPr="00B138F3" w:rsidTr="009040B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9040B0">
              <w:rPr>
                <w:rFonts w:ascii="GHEA Grapalat" w:hAnsi="GHEA Grapalat"/>
              </w:rPr>
              <w:t xml:space="preserve"> Оперативный департамент Министерства финансов РА</w:t>
            </w:r>
          </w:p>
        </w:tc>
      </w:tr>
      <w:tr w:rsidR="009040B0" w:rsidRPr="00B138F3" w:rsidTr="009040B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9040B0">
              <w:rPr>
                <w:rFonts w:ascii="GHEA Grapalat" w:hAnsi="GHEA Grapalat"/>
              </w:rPr>
              <w:t>900018004821</w:t>
            </w:r>
          </w:p>
        </w:tc>
      </w:tr>
      <w:tr w:rsidR="009040B0" w:rsidRPr="00B138F3" w:rsidTr="00B06A10">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040B0" w:rsidRPr="00B138F3" w:rsidTr="00B06A10">
        <w:trPr>
          <w:trHeight w:val="4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040B0" w:rsidRPr="00B138F3" w:rsidTr="00B06A10">
        <w:trPr>
          <w:trHeight w:val="2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040B0" w:rsidRPr="00B138F3" w:rsidTr="00B06A10">
        <w:trPr>
          <w:trHeight w:val="1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040B0" w:rsidRPr="00B138F3" w:rsidTr="00B06A10">
        <w:trPr>
          <w:trHeight w:val="815"/>
        </w:trPr>
        <w:tc>
          <w:tcPr>
            <w:tcW w:w="10980" w:type="dxa"/>
            <w:gridSpan w:val="2"/>
            <w:tcBorders>
              <w:top w:val="single" w:sz="4" w:space="0" w:color="auto"/>
              <w:left w:val="single" w:sz="4" w:space="0" w:color="auto"/>
              <w:right w:val="single" w:sz="4" w:space="0" w:color="000000"/>
            </w:tcBorders>
            <w:noWrap/>
            <w:vAlign w:val="bottom"/>
          </w:tcPr>
          <w:p w:rsidR="009040B0" w:rsidRPr="00B138F3" w:rsidRDefault="009040B0" w:rsidP="004123D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C31E32" w:rsidRPr="00386564">
              <w:rPr>
                <w:rFonts w:ascii="GHEA Grapalat" w:hAnsi="GHEA Grapalat"/>
                <w:b/>
                <w:sz w:val="22"/>
                <w:szCs w:val="22"/>
              </w:rPr>
              <w:t>"IKVCIK-</w:t>
            </w:r>
            <w:proofErr w:type="spellStart"/>
            <w:r w:rsidR="00C31E32" w:rsidRPr="00386564">
              <w:rPr>
                <w:rFonts w:ascii="GHEA Grapalat" w:hAnsi="GHEA Grapalat"/>
                <w:b/>
                <w:sz w:val="22"/>
                <w:szCs w:val="22"/>
              </w:rPr>
              <w:t>GHTsDzB</w:t>
            </w:r>
            <w:proofErr w:type="spellEnd"/>
            <w:r w:rsidR="00C31E32" w:rsidRPr="00386564">
              <w:rPr>
                <w:rFonts w:ascii="GHEA Grapalat" w:hAnsi="GHEA Grapalat"/>
                <w:b/>
                <w:sz w:val="22"/>
                <w:szCs w:val="22"/>
              </w:rPr>
              <w:t>--20/</w:t>
            </w:r>
            <w:r w:rsidR="007178CB" w:rsidRPr="007178CB">
              <w:rPr>
                <w:rFonts w:ascii="GHEA Grapalat" w:hAnsi="GHEA Grapalat"/>
                <w:b/>
                <w:sz w:val="22"/>
                <w:szCs w:val="22"/>
              </w:rPr>
              <w:t>21</w:t>
            </w:r>
            <w:r w:rsidR="00C31E32" w:rsidRPr="00386564">
              <w:rPr>
                <w:rFonts w:ascii="GHEA Grapalat" w:hAnsi="GHEA Grapalat"/>
                <w:b/>
                <w:sz w:val="22"/>
                <w:szCs w:val="22"/>
              </w:rPr>
              <w:t>"</w:t>
            </w:r>
          </w:p>
        </w:tc>
      </w:tr>
      <w:tr w:rsidR="009040B0" w:rsidRPr="00B138F3" w:rsidTr="00B06A10">
        <w:trPr>
          <w:trHeight w:val="2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040B0" w:rsidRPr="00B138F3" w:rsidTr="002E50E5">
        <w:trPr>
          <w:trHeight w:val="4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040B0" w:rsidRPr="00B138F3" w:rsidTr="009040B0">
        <w:trPr>
          <w:trHeight w:val="2194"/>
        </w:trPr>
        <w:tc>
          <w:tcPr>
            <w:tcW w:w="5616" w:type="dxa"/>
            <w:tcBorders>
              <w:top w:val="nil"/>
              <w:left w:val="single" w:sz="4" w:space="0" w:color="auto"/>
              <w:bottom w:val="single" w:sz="4" w:space="0" w:color="auto"/>
              <w:right w:val="single" w:sz="4" w:space="0" w:color="auto"/>
            </w:tcBorders>
            <w:noWrap/>
            <w:vAlign w:val="bottom"/>
          </w:tcPr>
          <w:p w:rsidR="009040B0" w:rsidRPr="00B138F3" w:rsidRDefault="009040B0" w:rsidP="009040B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06A10" w:rsidRPr="00B81005" w:rsidRDefault="00B06A10" w:rsidP="009040B0">
            <w:pPr>
              <w:widowControl w:val="0"/>
              <w:spacing w:after="160"/>
              <w:jc w:val="right"/>
              <w:rPr>
                <w:rFonts w:ascii="GHEA Grapalat" w:hAnsi="GHEA Grapalat"/>
              </w:rPr>
            </w:pPr>
          </w:p>
          <w:p w:rsidR="009040B0" w:rsidRPr="00B138F3" w:rsidRDefault="009040B0" w:rsidP="009040B0">
            <w:pPr>
              <w:widowControl w:val="0"/>
              <w:spacing w:after="160"/>
              <w:jc w:val="right"/>
              <w:rPr>
                <w:rFonts w:ascii="GHEA Grapalat" w:hAnsi="GHEA Grapalat" w:cs="Tahoma"/>
              </w:rPr>
            </w:pPr>
            <w:r w:rsidRPr="00B138F3">
              <w:rPr>
                <w:rFonts w:ascii="GHEA Grapalat" w:hAnsi="GHEA Grapalat"/>
              </w:rPr>
              <w:t>/____________________/</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/____________________/</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9040B0" w:rsidRPr="00B138F3" w:rsidRDefault="009040B0" w:rsidP="009040B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040B0" w:rsidRPr="00B138F3" w:rsidRDefault="009040B0" w:rsidP="009040B0">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/____________________/</w:t>
            </w:r>
          </w:p>
          <w:p w:rsidR="009040B0" w:rsidRPr="00B138F3" w:rsidRDefault="009040B0" w:rsidP="009040B0">
            <w:pPr>
              <w:widowControl w:val="0"/>
              <w:spacing w:after="160"/>
              <w:jc w:val="right"/>
              <w:rPr>
                <w:rFonts w:ascii="GHEA Grapalat" w:hAnsi="GHEA Grapalat" w:cs="Tahoma"/>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/____________________/</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040B0" w:rsidRPr="00B138F3" w:rsidTr="009040B0">
        <w:trPr>
          <w:trHeight w:val="2194"/>
        </w:trPr>
        <w:tc>
          <w:tcPr>
            <w:tcW w:w="5616" w:type="dxa"/>
            <w:tcBorders>
              <w:top w:val="single" w:sz="4" w:space="0" w:color="auto"/>
              <w:left w:val="single" w:sz="4" w:space="0" w:color="auto"/>
              <w:right w:val="single" w:sz="4" w:space="0" w:color="auto"/>
            </w:tcBorders>
            <w:noWrap/>
            <w:vAlign w:val="bottom"/>
          </w:tcPr>
          <w:p w:rsidR="009040B0" w:rsidRPr="00B138F3" w:rsidRDefault="009040B0" w:rsidP="009040B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9040B0" w:rsidRPr="00B138F3" w:rsidRDefault="009040B0" w:rsidP="009040B0">
            <w:pPr>
              <w:widowControl w:val="0"/>
              <w:spacing w:after="160"/>
              <w:rPr>
                <w:rFonts w:ascii="GHEA Grapalat" w:hAnsi="GHEA Grapalat"/>
              </w:rPr>
            </w:pPr>
          </w:p>
          <w:p w:rsidR="009040B0" w:rsidRPr="00B138F3" w:rsidRDefault="009040B0" w:rsidP="009040B0">
            <w:pPr>
              <w:widowControl w:val="0"/>
              <w:jc w:val="right"/>
              <w:rPr>
                <w:rFonts w:ascii="GHEA Grapalat" w:hAnsi="GHEA Grapalat" w:cs="Tahoma"/>
              </w:rPr>
            </w:pPr>
            <w:r w:rsidRPr="00B138F3">
              <w:rPr>
                <w:rFonts w:ascii="GHEA Grapalat" w:hAnsi="GHEA Grapalat"/>
              </w:rPr>
              <w:t>/____________________/</w:t>
            </w:r>
          </w:p>
          <w:p w:rsidR="009040B0" w:rsidRPr="00B138F3" w:rsidRDefault="009040B0" w:rsidP="009040B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9040B0" w:rsidRPr="00B138F3" w:rsidRDefault="009040B0" w:rsidP="009040B0">
            <w:pPr>
              <w:widowControl w:val="0"/>
              <w:spacing w:after="160"/>
              <w:rPr>
                <w:rFonts w:ascii="GHEA Grapalat" w:hAnsi="GHEA Grapalat" w:cs="Tahoma"/>
              </w:rPr>
            </w:pPr>
          </w:p>
          <w:p w:rsidR="009040B0" w:rsidRPr="00B138F3" w:rsidRDefault="009040B0" w:rsidP="009040B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9040B0" w:rsidRPr="00B138F3" w:rsidRDefault="009040B0" w:rsidP="009040B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9040B0" w:rsidRPr="00B138F3" w:rsidRDefault="009040B0" w:rsidP="009040B0">
            <w:pPr>
              <w:widowControl w:val="0"/>
              <w:spacing w:after="160"/>
              <w:rPr>
                <w:rFonts w:ascii="GHEA Grapalat" w:hAnsi="GHEA Grapalat" w:cs="Tahoma"/>
              </w:rPr>
            </w:pPr>
          </w:p>
          <w:p w:rsidR="009040B0" w:rsidRPr="00B138F3" w:rsidRDefault="009040B0" w:rsidP="009040B0">
            <w:pPr>
              <w:widowControl w:val="0"/>
              <w:jc w:val="right"/>
              <w:rPr>
                <w:rFonts w:ascii="GHEA Grapalat" w:hAnsi="GHEA Grapalat" w:cs="Tahoma"/>
              </w:rPr>
            </w:pPr>
            <w:r w:rsidRPr="00B138F3">
              <w:rPr>
                <w:rFonts w:ascii="GHEA Grapalat" w:hAnsi="GHEA Grapalat"/>
              </w:rPr>
              <w:t>/____________________/</w:t>
            </w:r>
          </w:p>
          <w:p w:rsidR="009040B0" w:rsidRPr="00B138F3" w:rsidRDefault="009040B0" w:rsidP="009040B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9040B0" w:rsidRPr="00B138F3" w:rsidRDefault="009040B0" w:rsidP="009040B0">
            <w:pPr>
              <w:widowControl w:val="0"/>
              <w:spacing w:after="160"/>
              <w:rPr>
                <w:rFonts w:ascii="GHEA Grapalat" w:hAnsi="GHEA Grapalat" w:cs="Arial"/>
              </w:rPr>
            </w:pPr>
          </w:p>
        </w:tc>
      </w:tr>
      <w:tr w:rsidR="009040B0" w:rsidRPr="00B138F3" w:rsidTr="009040B0">
        <w:trPr>
          <w:trHeight w:val="2194"/>
        </w:trPr>
        <w:tc>
          <w:tcPr>
            <w:tcW w:w="5616" w:type="dxa"/>
            <w:tcBorders>
              <w:top w:val="nil"/>
              <w:left w:val="single" w:sz="4" w:space="0" w:color="auto"/>
              <w:bottom w:val="single" w:sz="4" w:space="0" w:color="auto"/>
              <w:right w:val="single" w:sz="4" w:space="0" w:color="auto"/>
            </w:tcBorders>
            <w:noWrap/>
            <w:vAlign w:val="bottom"/>
          </w:tcPr>
          <w:p w:rsidR="009040B0" w:rsidRPr="00B138F3" w:rsidRDefault="009040B0" w:rsidP="009040B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9040B0" w:rsidRPr="00B138F3" w:rsidRDefault="009040B0" w:rsidP="009040B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9040B0" w:rsidRPr="00B138F3" w:rsidRDefault="009040B0" w:rsidP="009040B0">
            <w:pPr>
              <w:widowControl w:val="0"/>
              <w:spacing w:after="160"/>
              <w:rPr>
                <w:rFonts w:ascii="GHEA Grapalat" w:hAnsi="GHEA Grapalat"/>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proofErr w:type="spellStart"/>
      <w:proofErr w:type="gramStart"/>
      <w:r w:rsidR="001633E7" w:rsidRPr="001633E7">
        <w:rPr>
          <w:rFonts w:ascii="GHEA Grapalat" w:hAnsi="GHEA Grapalat"/>
          <w:b/>
          <w:sz w:val="24"/>
          <w:szCs w:val="24"/>
        </w:rPr>
        <w:t>на</w:t>
      </w:r>
      <w:proofErr w:type="spellEnd"/>
      <w:proofErr w:type="gramEnd"/>
      <w:r w:rsidR="001633E7" w:rsidRPr="001633E7">
        <w:rPr>
          <w:rFonts w:ascii="GHEA Grapalat" w:hAnsi="GHEA Grapalat"/>
          <w:b/>
          <w:sz w:val="24"/>
          <w:szCs w:val="24"/>
        </w:rPr>
        <w:t xml:space="preserve"> 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1633E7" w:rsidRPr="001633E7">
        <w:rPr>
          <w:rFonts w:ascii="GHEA Grapalat" w:hAnsi="GHEA Grapalat"/>
          <w:b/>
          <w:sz w:val="24"/>
          <w:szCs w:val="24"/>
        </w:rPr>
        <w:t xml:space="preserve"> "IKVCIK-GHTsDzB-20/</w:t>
      </w:r>
      <w:r w:rsidR="007178CB" w:rsidRPr="007178CB">
        <w:rPr>
          <w:rFonts w:ascii="GHEA Grapalat" w:hAnsi="GHEA Grapalat"/>
          <w:b/>
          <w:sz w:val="24"/>
          <w:szCs w:val="24"/>
        </w:rPr>
        <w:t>21</w:t>
      </w:r>
      <w:r w:rsidR="001633E7" w:rsidRPr="001633E7">
        <w:rPr>
          <w:rFonts w:ascii="GHEA Grapalat" w:hAnsi="GHEA Grapalat"/>
          <w:b/>
          <w:sz w:val="24"/>
          <w:szCs w:val="24"/>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C82E85" w:rsidRPr="00936B04">
        <w:rPr>
          <w:rFonts w:ascii="GHEA Grapalat" w:hAnsi="GHEA Grapalat"/>
          <w:b/>
        </w:rPr>
        <w:t xml:space="preserve"> </w:t>
      </w:r>
      <w:r w:rsidR="00C82E85" w:rsidRPr="00C82E85">
        <w:rPr>
          <w:rFonts w:ascii="GHEA Grapalat" w:hAnsi="GHEA Grapalat"/>
          <w:b/>
        </w:rPr>
        <w:t xml:space="preserve">АВТОМАТИЧЕСКОЙ </w:t>
      </w:r>
      <w:r w:rsidR="00C82E85" w:rsidRPr="00811AAC">
        <w:rPr>
          <w:rFonts w:ascii="GHEA Grapalat" w:hAnsi="GHEA Grapalat"/>
          <w:b/>
        </w:rPr>
        <w:t>УСЛУГ</w:t>
      </w:r>
      <w:r w:rsidR="00C82E85" w:rsidRPr="00C82E85">
        <w:rPr>
          <w:rFonts w:ascii="GHEA Grapalat" w:hAnsi="GHEA Grapalat"/>
          <w:b/>
        </w:rPr>
        <w:t xml:space="preserve"> СТРЕЛЬБЫЩА </w:t>
      </w:r>
      <w:r w:rsidR="001633E7" w:rsidRPr="008D37B3">
        <w:rPr>
          <w:rFonts w:ascii="GHEA Grapalat" w:hAnsi="GHEA Grapalat"/>
          <w:b/>
        </w:rPr>
        <w:t xml:space="preserve">ДЛЯ </w:t>
      </w:r>
      <w:r w:rsidRPr="00936B04">
        <w:rPr>
          <w:rFonts w:ascii="GHEA Grapalat" w:hAnsi="GHEA Grapalat"/>
          <w:b/>
        </w:rPr>
        <w:t xml:space="preserve">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7178CB">
        <w:rPr>
          <w:rFonts w:ascii="GHEA Grapalat" w:hAnsi="GHEA Grapalat"/>
          <w:b/>
        </w:rPr>
        <w:t>"IKVCIK-GHTsDzB-20/</w:t>
      </w:r>
      <w:r w:rsidR="007178CB">
        <w:rPr>
          <w:rFonts w:ascii="GHEA Grapalat" w:hAnsi="GHEA Grapalat"/>
          <w:b/>
          <w:lang w:val="en-US"/>
        </w:rPr>
        <w:t>21</w:t>
      </w:r>
      <w:r w:rsidR="001633E7" w:rsidRPr="001633E7">
        <w:rPr>
          <w:rFonts w:ascii="GHEA Grapalat" w:hAnsi="GHEA Grapalat"/>
          <w:b/>
        </w:rPr>
        <w:t>"</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proofErr w:type="gramStart"/>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roofErr w:type="gramEnd"/>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633E7" w:rsidRPr="001633E7">
        <w:rPr>
          <w:rFonts w:ascii="GHEA Grapalat" w:hAnsi="GHEA Grapalat"/>
        </w:rPr>
        <w:t xml:space="preserve">банкетов и других аналогичных </w:t>
      </w:r>
      <w:r w:rsidRPr="00AD29CE">
        <w:rPr>
          <w:rFonts w:ascii="GHEA Grapalat" w:hAnsi="GHEA Grapalat"/>
        </w:rPr>
        <w:t>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 xml:space="preserve">В случае приема результата услуги, уплатить Исполнителю суммы, подлежащие уплате последнему, а в случае нарушения срока — также </w:t>
      </w:r>
      <w:r w:rsidRPr="00AD29CE">
        <w:rPr>
          <w:rFonts w:ascii="GHEA Grapalat" w:hAnsi="GHEA Grapalat"/>
        </w:rPr>
        <w:lastRenderedPageBreak/>
        <w:t>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w:t>
      </w:r>
      <w:proofErr w:type="gramStart"/>
      <w:r w:rsidRPr="00AD29CE">
        <w:rPr>
          <w:rFonts w:ascii="GHEA Grapalat" w:hAnsi="GHEA Grapalat"/>
        </w:rPr>
        <w:t xml:space="preserve"> № —- </w:t>
      </w:r>
      <w:proofErr w:type="gramEnd"/>
      <w:r w:rsidRPr="00AD29CE">
        <w:rPr>
          <w:rFonts w:ascii="GHEA Grapalat" w:hAnsi="GHEA Grapalat"/>
        </w:rPr>
        <w:t>к договору</w:t>
      </w:r>
      <w:r w:rsidR="00FC0410">
        <w:rPr>
          <w:rStyle w:val="af6"/>
          <w:rFonts w:ascii="GHEA Grapalat" w:hAnsi="GHEA Grapalat"/>
        </w:rPr>
        <w:footnoteReference w:customMarkFollows="1" w:id="8"/>
        <w:t>17</w:t>
      </w:r>
      <w:r w:rsidRPr="00BC61E7">
        <w:rPr>
          <w:rFonts w:ascii="GHEA Grapalat" w:hAnsi="GHEA Grapalat"/>
          <w:vertAlign w:val="superscript"/>
        </w:rPr>
        <w:t>.</w:t>
      </w:r>
      <w:r w:rsidRPr="00AD29CE">
        <w:rPr>
          <w:rFonts w:ascii="GHEA Grapalat" w:hAnsi="GHEA Grapalat"/>
        </w:rPr>
        <w:t xml:space="preserve"> </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af6"/>
          <w:rFonts w:ascii="GHEA Grapalat" w:hAnsi="GHEA Grapalat"/>
        </w:rPr>
        <w:footnoteReference w:customMarkFollows="1" w:id="9"/>
        <w:t>18</w:t>
      </w:r>
      <w:r w:rsidRPr="00BC61E7">
        <w:rPr>
          <w:rFonts w:ascii="GHEA Grapalat" w:hAnsi="GHEA Grapalat"/>
          <w:vertAlign w:val="superscript"/>
        </w:rPr>
        <w:t>.</w:t>
      </w:r>
      <w:r w:rsidRPr="00AD29CE">
        <w:rPr>
          <w:rFonts w:ascii="GHEA Grapalat" w:hAnsi="GHEA Grapalat"/>
        </w:rPr>
        <w:t xml:space="preserve"> </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w:t>
      </w:r>
      <w:r w:rsidRPr="00675CA2">
        <w:rPr>
          <w:rFonts w:ascii="GHEA Grapalat" w:hAnsi="GHEA Grapalat"/>
        </w:rPr>
        <w:lastRenderedPageBreak/>
        <w:t>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proofErr w:type="gramStart"/>
      <w:r w:rsidRPr="00675CA2">
        <w:rPr>
          <w:rFonts w:ascii="GHEA Grapalat" w:hAnsi="GHEA Grapalat"/>
        </w:rPr>
        <w:t>б</w:t>
      </w:r>
      <w:proofErr w:type="gramEnd"/>
      <w:r w:rsidRPr="00675CA2">
        <w:rPr>
          <w:rFonts w:ascii="GHEA Grapalat" w:hAnsi="GHEA Grapalat"/>
        </w:rPr>
        <w:t xml:space="preserve">.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Pr>
          <w:rStyle w:val="af6"/>
          <w:rFonts w:ascii="GHEA Grapalat" w:hAnsi="GHEA Grapalat"/>
        </w:rPr>
        <w:footnoteReference w:customMarkFollows="1" w:id="10"/>
        <w:t>19</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4123D4" w:rsidRPr="004123D4">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_____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w:t>
      </w:r>
      <w:r>
        <w:rPr>
          <w:rFonts w:ascii="GHEA Grapalat" w:hAnsi="GHEA Grapalat"/>
        </w:rPr>
        <w:lastRenderedPageBreak/>
        <w:t>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845AFE">
        <w:rPr>
          <w:rStyle w:val="af6"/>
          <w:rFonts w:ascii="GHEA Grapalat" w:hAnsi="GHEA Grapalat"/>
        </w:rPr>
        <w:footnoteReference w:customMarkFollows="1" w:id="11"/>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proofErr w:type="gramStart"/>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proofErr w:type="spellStart"/>
      <w:proofErr w:type="gramEnd"/>
      <w:r w:rsidRPr="00844C3A">
        <w:rPr>
          <w:rFonts w:ascii="GHEA Grapalat" w:hAnsi="GHEA Grapalat"/>
        </w:rPr>
        <w:t>драмов</w:t>
      </w:r>
      <w:proofErr w:type="spellEnd"/>
      <w:r w:rsidRPr="00844C3A">
        <w:rPr>
          <w:rFonts w:ascii="GHEA Grapalat" w:hAnsi="GHEA Grapalat"/>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C52EB6">
        <w:rPr>
          <w:rStyle w:val="af6"/>
          <w:rFonts w:ascii="GHEA Grapalat" w:hAnsi="GHEA Grapalat"/>
        </w:rPr>
        <w:footnoteReference w:customMarkFollows="1" w:id="12"/>
        <w:t>21</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w:t>
      </w:r>
      <w:r w:rsidRPr="00AD29CE">
        <w:rPr>
          <w:rFonts w:ascii="GHEA Grapalat" w:hAnsi="GHEA Grapalat"/>
        </w:rPr>
        <w:lastRenderedPageBreak/>
        <w:t xml:space="preserve">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af6"/>
          <w:rFonts w:ascii="GHEA Grapalat" w:hAnsi="GHEA Grapalat"/>
        </w:rPr>
        <w:footnoteReference w:customMarkFollows="1" w:id="13"/>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w:t>
      </w:r>
      <w:bookmarkStart w:id="0" w:name="_GoBack"/>
      <w:bookmarkEnd w:id="0"/>
      <w:r w:rsidRPr="00AD29CE">
        <w:rPr>
          <w:rFonts w:ascii="GHEA Grapalat" w:hAnsi="GHEA Grapalat"/>
        </w:rPr>
        <w:t xml:space="preserve">о </w:t>
      </w:r>
      <w:r w:rsidRPr="00AD29CE">
        <w:rPr>
          <w:rFonts w:ascii="GHEA Grapalat" w:hAnsi="GHEA Grapalat"/>
        </w:rPr>
        <w:lastRenderedPageBreak/>
        <w:t>исполнения своих договорных обязательств.</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2F6E24" w:rsidRDefault="0043443E" w:rsidP="00810966">
      <w:pPr>
        <w:jc w:val="center"/>
        <w:rPr>
          <w:rFonts w:ascii="GHEA Grapalat" w:hAnsi="GHEA Grapalat"/>
          <w:b/>
        </w:rPr>
      </w:pPr>
    </w:p>
    <w:p w:rsidR="003B2F27" w:rsidRPr="002F6E24" w:rsidRDefault="003B2F27" w:rsidP="00810966">
      <w:pPr>
        <w:jc w:val="center"/>
        <w:rPr>
          <w:rFonts w:ascii="GHEA Grapalat" w:hAnsi="GHEA Grapalat"/>
          <w:b/>
        </w:rPr>
      </w:pPr>
      <w:r w:rsidRPr="00AD29CE">
        <w:rPr>
          <w:rFonts w:ascii="GHEA Grapalat" w:hAnsi="GHEA Grapalat"/>
          <w:b/>
        </w:rPr>
        <w:t>7. ИНЫЕ УСЛОВИЯ</w:t>
      </w:r>
    </w:p>
    <w:p w:rsidR="0043443E" w:rsidRPr="002F6E24"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af6"/>
          <w:rFonts w:ascii="GHEA Grapalat" w:hAnsi="GHEA Grapalat" w:cs="Sylfaen"/>
        </w:rPr>
        <w:footnoteReference w:customMarkFollows="1" w:id="14"/>
        <w:t>24</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44C3A">
        <w:rPr>
          <w:rFonts w:ascii="GHEA Grapalat" w:hAnsi="GHEA Grapalat"/>
          <w:spacing w:val="-4"/>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w:t>
      </w:r>
      <w:r w:rsidRPr="00AD29CE">
        <w:rPr>
          <w:rFonts w:ascii="GHEA Grapalat" w:hAnsi="GHEA Grapalat"/>
        </w:rPr>
        <w:lastRenderedPageBreak/>
        <w:t>дня внесения изменения</w:t>
      </w:r>
      <w:r w:rsidR="00FE5D6C">
        <w:rPr>
          <w:rStyle w:val="af6"/>
          <w:rFonts w:ascii="GHEA Grapalat" w:hAnsi="GHEA Grapalat"/>
        </w:rPr>
        <w:footnoteReference w:customMarkFollows="1" w:id="15"/>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af6"/>
          <w:rFonts w:ascii="GHEA Grapalat" w:hAnsi="GHEA Grapalat"/>
        </w:rPr>
        <w:footnoteReference w:customMarkFollows="1" w:id="16"/>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proofErr w:type="gramStart"/>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w:t>
      </w:r>
      <w:proofErr w:type="gramEnd"/>
      <w:r w:rsidRPr="00AD29CE">
        <w:rPr>
          <w:rFonts w:ascii="GHEA Grapalat" w:hAnsi="GHEA Grapalat"/>
        </w:rPr>
        <w:t xml:space="preserve">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w:t>
      </w:r>
      <w:r w:rsidRPr="00AD29CE">
        <w:rPr>
          <w:rFonts w:ascii="GHEA Grapalat" w:hAnsi="GHEA Grapalat"/>
        </w:rPr>
        <w:lastRenderedPageBreak/>
        <w:t xml:space="preserve">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C82E85" w:rsidRDefault="00C82E85" w:rsidP="003B2F27">
      <w:pPr>
        <w:widowControl w:val="0"/>
        <w:spacing w:after="160" w:line="360" w:lineRule="auto"/>
        <w:jc w:val="right"/>
        <w:rPr>
          <w:rFonts w:ascii="GHEA Grapalat" w:hAnsi="GHEA Grapalat"/>
          <w:i/>
        </w:rPr>
        <w:sectPr w:rsidR="00C82E85" w:rsidSect="00E81F59">
          <w:footerReference w:type="default" r:id="rId10"/>
          <w:footnotePr>
            <w:pos w:val="beneathText"/>
          </w:footnotePr>
          <w:pgSz w:w="11907" w:h="16840" w:code="9"/>
          <w:pgMar w:top="851" w:right="850" w:bottom="851" w:left="1418" w:header="561" w:footer="561" w:gutter="0"/>
          <w:cols w:space="720"/>
          <w:titlePg/>
          <w:docGrid w:linePitch="326"/>
        </w:sectPr>
      </w:pPr>
    </w:p>
    <w:p w:rsidR="003B2F27" w:rsidRPr="00AD29CE" w:rsidRDefault="003B2F27" w:rsidP="00A25423">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A25423">
      <w:pPr>
        <w:widowControl w:val="0"/>
        <w:jc w:val="right"/>
        <w:rPr>
          <w:rFonts w:ascii="GHEA Grapalat" w:hAnsi="GHEA Grapalat"/>
          <w:i/>
        </w:rPr>
      </w:pPr>
      <w:r w:rsidRPr="00AD29CE">
        <w:rPr>
          <w:rFonts w:ascii="GHEA Grapalat" w:hAnsi="GHEA Grapalat"/>
          <w:i/>
        </w:rPr>
        <w:t>к Договору под кодом</w:t>
      </w:r>
      <w:r w:rsidR="00BA6454" w:rsidRPr="00BA6454">
        <w:rPr>
          <w:rFonts w:ascii="GHEA Grapalat" w:hAnsi="GHEA Grapalat"/>
          <w:i/>
        </w:rPr>
        <w:t>"IKVCIK-GHTsDzB-20/</w:t>
      </w:r>
      <w:r w:rsidR="007178CB" w:rsidRPr="007178CB">
        <w:rPr>
          <w:rFonts w:ascii="GHEA Grapalat" w:hAnsi="GHEA Grapalat"/>
          <w:i/>
        </w:rPr>
        <w:t>21</w:t>
      </w:r>
      <w:r w:rsidR="00BA6454" w:rsidRPr="00BA6454">
        <w:rPr>
          <w:rFonts w:ascii="GHEA Grapalat" w:hAnsi="GHEA Grapalat"/>
          <w:i/>
        </w:rPr>
        <w:t>"</w:t>
      </w:r>
      <w:r w:rsidRPr="00AD29CE">
        <w:rPr>
          <w:rFonts w:ascii="GHEA Grapalat" w:hAnsi="GHEA Grapalat"/>
          <w:i/>
        </w:rPr>
        <w:t xml:space="preserve">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sidR="00BA6454">
        <w:rPr>
          <w:rFonts w:ascii="GHEA Grapalat" w:hAnsi="GHEA Grapalat"/>
          <w:i/>
        </w:rPr>
        <w:t>0</w:t>
      </w:r>
      <w:r w:rsidR="00AA68EE" w:rsidRPr="00AA68EE">
        <w:rPr>
          <w:rFonts w:ascii="GHEA Grapalat" w:hAnsi="GHEA Grapalat"/>
          <w:i/>
        </w:rPr>
        <w:t>20</w:t>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7"/>
        <w:t>*</w:t>
      </w:r>
    </w:p>
    <w:p w:rsidR="003B2F27" w:rsidRPr="00AD29CE" w:rsidRDefault="003B2F27" w:rsidP="00A25423">
      <w:pPr>
        <w:widowControl w:val="0"/>
        <w:jc w:val="right"/>
        <w:rPr>
          <w:rFonts w:ascii="GHEA Grapalat" w:hAnsi="GHEA Grapalat"/>
        </w:rPr>
      </w:pPr>
      <w:proofErr w:type="spellStart"/>
      <w:r w:rsidRPr="00AD29CE">
        <w:rPr>
          <w:rFonts w:ascii="GHEA Grapalat" w:hAnsi="GHEA Grapalat"/>
        </w:rPr>
        <w:lastRenderedPageBreak/>
        <w:t>драмов</w:t>
      </w:r>
      <w:proofErr w:type="spellEnd"/>
      <w:r w:rsidRPr="00AD29CE">
        <w:rPr>
          <w:rFonts w:ascii="GHEA Grapalat" w:hAnsi="GHEA Grapalat"/>
        </w:rPr>
        <w:t xml:space="preserve"> РА</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417"/>
        <w:gridCol w:w="1275"/>
        <w:gridCol w:w="2268"/>
        <w:gridCol w:w="1701"/>
        <w:gridCol w:w="1560"/>
        <w:gridCol w:w="1134"/>
        <w:gridCol w:w="2551"/>
        <w:gridCol w:w="2836"/>
      </w:tblGrid>
      <w:tr w:rsidR="003B2F27" w:rsidRPr="00E40AC8" w:rsidTr="008C66A8">
        <w:trPr>
          <w:trHeight w:val="422"/>
        </w:trPr>
        <w:tc>
          <w:tcPr>
            <w:tcW w:w="16019" w:type="dxa"/>
            <w:gridSpan w:val="9"/>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8C66A8">
        <w:trPr>
          <w:trHeight w:val="247"/>
        </w:trPr>
        <w:tc>
          <w:tcPr>
            <w:tcW w:w="127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69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26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70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56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11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5387"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8C66A8">
        <w:trPr>
          <w:trHeight w:val="501"/>
        </w:trPr>
        <w:tc>
          <w:tcPr>
            <w:tcW w:w="1277" w:type="dxa"/>
            <w:vMerge/>
            <w:vAlign w:val="center"/>
          </w:tcPr>
          <w:p w:rsidR="003B2F27" w:rsidRPr="00E40AC8" w:rsidRDefault="003B2F27" w:rsidP="005B7138">
            <w:pPr>
              <w:widowControl w:val="0"/>
              <w:spacing w:after="120"/>
              <w:jc w:val="center"/>
              <w:rPr>
                <w:rFonts w:ascii="GHEA Grapalat" w:hAnsi="GHEA Grapalat"/>
                <w:sz w:val="20"/>
              </w:rPr>
            </w:pPr>
          </w:p>
        </w:tc>
        <w:tc>
          <w:tcPr>
            <w:tcW w:w="269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2268" w:type="dxa"/>
            <w:vMerge/>
            <w:vAlign w:val="center"/>
          </w:tcPr>
          <w:p w:rsidR="003B2F27" w:rsidRPr="00E40AC8" w:rsidRDefault="003B2F27" w:rsidP="005B7138">
            <w:pPr>
              <w:widowControl w:val="0"/>
              <w:spacing w:after="120"/>
              <w:jc w:val="center"/>
              <w:rPr>
                <w:rFonts w:ascii="GHEA Grapalat" w:hAnsi="GHEA Grapalat"/>
                <w:sz w:val="20"/>
              </w:rPr>
            </w:pPr>
          </w:p>
        </w:tc>
        <w:tc>
          <w:tcPr>
            <w:tcW w:w="1701" w:type="dxa"/>
            <w:vMerge/>
            <w:vAlign w:val="center"/>
          </w:tcPr>
          <w:p w:rsidR="003B2F27" w:rsidRPr="00E40AC8" w:rsidRDefault="003B2F27" w:rsidP="005B7138">
            <w:pPr>
              <w:widowControl w:val="0"/>
              <w:spacing w:after="120"/>
              <w:jc w:val="center"/>
              <w:rPr>
                <w:rFonts w:ascii="GHEA Grapalat" w:hAnsi="GHEA Grapalat"/>
                <w:sz w:val="20"/>
              </w:rPr>
            </w:pPr>
          </w:p>
        </w:tc>
        <w:tc>
          <w:tcPr>
            <w:tcW w:w="1560" w:type="dxa"/>
            <w:vMerge/>
            <w:vAlign w:val="center"/>
          </w:tcPr>
          <w:p w:rsidR="003B2F27" w:rsidRPr="00E40AC8" w:rsidRDefault="003B2F27" w:rsidP="005B7138">
            <w:pPr>
              <w:widowControl w:val="0"/>
              <w:spacing w:after="120"/>
              <w:jc w:val="center"/>
              <w:rPr>
                <w:rFonts w:ascii="GHEA Grapalat" w:hAnsi="GHEA Grapalat"/>
                <w:sz w:val="20"/>
              </w:rPr>
            </w:pPr>
          </w:p>
        </w:tc>
        <w:tc>
          <w:tcPr>
            <w:tcW w:w="1134" w:type="dxa"/>
            <w:vMerge/>
            <w:vAlign w:val="center"/>
          </w:tcPr>
          <w:p w:rsidR="003B2F27" w:rsidRPr="00E40AC8" w:rsidRDefault="003B2F27" w:rsidP="005B7138">
            <w:pPr>
              <w:widowControl w:val="0"/>
              <w:spacing w:after="120"/>
              <w:jc w:val="center"/>
              <w:rPr>
                <w:rFonts w:ascii="GHEA Grapalat" w:hAnsi="GHEA Grapalat"/>
                <w:sz w:val="20"/>
              </w:rPr>
            </w:pPr>
          </w:p>
        </w:tc>
        <w:tc>
          <w:tcPr>
            <w:tcW w:w="2551"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2836"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8"/>
              <w:t>**</w:t>
            </w:r>
          </w:p>
        </w:tc>
      </w:tr>
      <w:tr w:rsidR="001616C3" w:rsidRPr="00E40AC8" w:rsidTr="008C66A8">
        <w:trPr>
          <w:trHeight w:val="277"/>
        </w:trPr>
        <w:tc>
          <w:tcPr>
            <w:tcW w:w="1277" w:type="dxa"/>
            <w:vAlign w:val="center"/>
          </w:tcPr>
          <w:p w:rsidR="001616C3" w:rsidRPr="00B60242" w:rsidRDefault="00B60242" w:rsidP="004B1F48">
            <w:pPr>
              <w:widowControl w:val="0"/>
              <w:spacing w:after="120"/>
              <w:jc w:val="center"/>
              <w:rPr>
                <w:rFonts w:ascii="GHEA Grapalat" w:hAnsi="GHEA Grapalat"/>
                <w:sz w:val="20"/>
                <w:lang w:val="en-US"/>
              </w:rPr>
            </w:pPr>
            <w:r>
              <w:rPr>
                <w:rFonts w:ascii="GHEA Grapalat" w:hAnsi="GHEA Grapalat"/>
                <w:sz w:val="20"/>
                <w:lang w:val="en-US"/>
              </w:rPr>
              <w:t>1</w:t>
            </w:r>
          </w:p>
        </w:tc>
        <w:tc>
          <w:tcPr>
            <w:tcW w:w="2692" w:type="dxa"/>
            <w:gridSpan w:val="2"/>
            <w:vAlign w:val="center"/>
          </w:tcPr>
          <w:p w:rsidR="001616C3" w:rsidRPr="00AA68EE" w:rsidRDefault="00AA68EE" w:rsidP="004B1F48">
            <w:pPr>
              <w:spacing w:line="360" w:lineRule="auto"/>
              <w:jc w:val="center"/>
              <w:rPr>
                <w:rFonts w:ascii="GHEA Grapalat" w:hAnsi="GHEA Grapalat"/>
                <w:sz w:val="20"/>
                <w:lang w:val="en-US"/>
              </w:rPr>
            </w:pPr>
            <w:r>
              <w:rPr>
                <w:rFonts w:ascii="GHEA Grapalat" w:hAnsi="GHEA Grapalat"/>
                <w:sz w:val="20"/>
                <w:lang w:val="en-US"/>
              </w:rPr>
              <w:t>79710000</w:t>
            </w:r>
          </w:p>
        </w:tc>
        <w:tc>
          <w:tcPr>
            <w:tcW w:w="2268" w:type="dxa"/>
          </w:tcPr>
          <w:p w:rsidR="00AA68EE" w:rsidRDefault="00AA68EE" w:rsidP="00CC4475">
            <w:pPr>
              <w:widowControl w:val="0"/>
              <w:spacing w:after="120"/>
              <w:jc w:val="center"/>
              <w:rPr>
                <w:rFonts w:ascii="GHEA Grapalat" w:hAnsi="GHEA Grapalat"/>
                <w:sz w:val="20"/>
                <w:szCs w:val="20"/>
                <w:lang w:val="en-US" w:eastAsia="en-US" w:bidi="ar-SA"/>
              </w:rPr>
            </w:pPr>
          </w:p>
          <w:p w:rsidR="001616C3" w:rsidRPr="00C82E85" w:rsidRDefault="00B60242" w:rsidP="00CC4475">
            <w:pPr>
              <w:widowControl w:val="0"/>
              <w:spacing w:after="120"/>
              <w:jc w:val="center"/>
              <w:rPr>
                <w:rFonts w:ascii="GHEA Grapalat" w:hAnsi="GHEA Grapalat"/>
                <w:lang w:eastAsia="en-US" w:bidi="ar-SA"/>
              </w:rPr>
            </w:pPr>
            <w:proofErr w:type="spellStart"/>
            <w:r w:rsidRPr="00B60242">
              <w:rPr>
                <w:rFonts w:ascii="GHEA Grapalat" w:hAnsi="GHEA Grapalat"/>
                <w:sz w:val="20"/>
                <w:szCs w:val="20"/>
                <w:lang w:val="en-US" w:eastAsia="en-US" w:bidi="ar-SA"/>
              </w:rPr>
              <w:t>Ниже</w:t>
            </w:r>
            <w:proofErr w:type="spellEnd"/>
          </w:p>
        </w:tc>
        <w:tc>
          <w:tcPr>
            <w:tcW w:w="1701" w:type="dxa"/>
            <w:vAlign w:val="center"/>
          </w:tcPr>
          <w:p w:rsidR="001616C3" w:rsidRPr="00E40AC8" w:rsidRDefault="00B60242" w:rsidP="00B52234">
            <w:pPr>
              <w:widowControl w:val="0"/>
              <w:spacing w:after="120"/>
              <w:jc w:val="center"/>
              <w:rPr>
                <w:rFonts w:ascii="GHEA Grapalat" w:hAnsi="GHEA Grapalat"/>
                <w:sz w:val="20"/>
              </w:rPr>
            </w:pPr>
            <w:proofErr w:type="spellStart"/>
            <w:r w:rsidRPr="00B60242">
              <w:rPr>
                <w:rFonts w:ascii="GHEA Grapalat" w:hAnsi="GHEA Grapalat"/>
                <w:sz w:val="20"/>
                <w:szCs w:val="20"/>
                <w:lang w:val="en-US" w:eastAsia="en-US" w:bidi="ar-SA"/>
              </w:rPr>
              <w:t>Драм</w:t>
            </w:r>
            <w:proofErr w:type="spellEnd"/>
          </w:p>
        </w:tc>
        <w:tc>
          <w:tcPr>
            <w:tcW w:w="1560" w:type="dxa"/>
          </w:tcPr>
          <w:p w:rsidR="001616C3" w:rsidRPr="00E40AC8" w:rsidRDefault="001616C3" w:rsidP="001616C3">
            <w:pPr>
              <w:widowControl w:val="0"/>
              <w:spacing w:after="120"/>
              <w:jc w:val="center"/>
              <w:rPr>
                <w:rFonts w:ascii="GHEA Grapalat" w:hAnsi="GHEA Grapalat"/>
                <w:sz w:val="20"/>
              </w:rPr>
            </w:pPr>
          </w:p>
        </w:tc>
        <w:tc>
          <w:tcPr>
            <w:tcW w:w="1134" w:type="dxa"/>
            <w:vAlign w:val="center"/>
          </w:tcPr>
          <w:p w:rsidR="001616C3" w:rsidRPr="00A25423" w:rsidRDefault="00B60242" w:rsidP="00A25423">
            <w:pPr>
              <w:widowControl w:val="0"/>
              <w:spacing w:after="120"/>
              <w:jc w:val="center"/>
              <w:rPr>
                <w:rFonts w:ascii="GHEA Grapalat" w:hAnsi="GHEA Grapalat"/>
                <w:sz w:val="20"/>
                <w:lang w:val="en-US"/>
              </w:rPr>
            </w:pPr>
            <w:r>
              <w:rPr>
                <w:rFonts w:ascii="GHEA Grapalat" w:hAnsi="GHEA Grapalat"/>
                <w:sz w:val="20"/>
                <w:lang w:val="en-US"/>
              </w:rPr>
              <w:t>1</w:t>
            </w:r>
          </w:p>
        </w:tc>
        <w:tc>
          <w:tcPr>
            <w:tcW w:w="2551" w:type="dxa"/>
            <w:vAlign w:val="center"/>
          </w:tcPr>
          <w:p w:rsidR="001616C3" w:rsidRPr="00B60242" w:rsidRDefault="00B60242" w:rsidP="00A25423">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 xml:space="preserve">Община </w:t>
            </w:r>
            <w:proofErr w:type="spellStart"/>
            <w:r w:rsidRPr="00B60242">
              <w:rPr>
                <w:rFonts w:ascii="GHEA Grapalat" w:hAnsi="GHEA Grapalat"/>
                <w:sz w:val="20"/>
                <w:szCs w:val="20"/>
                <w:u w:val="single"/>
                <w:lang w:eastAsia="en-US" w:bidi="ar-SA"/>
              </w:rPr>
              <w:t>Карби</w:t>
            </w:r>
            <w:proofErr w:type="spellEnd"/>
            <w:r w:rsidRPr="00B60242">
              <w:rPr>
                <w:rFonts w:ascii="GHEA Grapalat" w:hAnsi="GHEA Grapalat"/>
                <w:sz w:val="20"/>
                <w:szCs w:val="20"/>
                <w:u w:val="single"/>
                <w:lang w:eastAsia="en-US" w:bidi="ar-SA"/>
              </w:rPr>
              <w:t xml:space="preserve"> здание №56, 1-ой улицы, 4-ого переулка</w:t>
            </w:r>
          </w:p>
        </w:tc>
        <w:tc>
          <w:tcPr>
            <w:tcW w:w="2836" w:type="dxa"/>
          </w:tcPr>
          <w:p w:rsidR="001616C3" w:rsidRPr="00E40AC8" w:rsidRDefault="00B60242" w:rsidP="007B3343">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Со дня вступления соглашения в силу до 10.03.2021г. /</w:t>
            </w:r>
            <w:proofErr w:type="spellStart"/>
            <w:r w:rsidRPr="00B60242">
              <w:rPr>
                <w:rFonts w:ascii="GHEA Grapalat" w:hAnsi="GHEA Grapalat"/>
                <w:sz w:val="20"/>
                <w:szCs w:val="20"/>
                <w:u w:val="single"/>
                <w:lang w:eastAsia="en-US" w:bidi="ar-SA"/>
              </w:rPr>
              <w:t>предподчтительный</w:t>
            </w:r>
            <w:proofErr w:type="spellEnd"/>
            <w:r w:rsidRPr="00B60242">
              <w:rPr>
                <w:rFonts w:ascii="GHEA Grapalat" w:hAnsi="GHEA Grapalat"/>
                <w:sz w:val="20"/>
                <w:szCs w:val="20"/>
                <w:u w:val="single"/>
                <w:lang w:eastAsia="en-US" w:bidi="ar-SA"/>
              </w:rPr>
              <w:t xml:space="preserve"> срок/</w:t>
            </w:r>
          </w:p>
        </w:tc>
      </w:tr>
      <w:tr w:rsidR="00B60242" w:rsidRPr="00E40AC8" w:rsidTr="008C66A8">
        <w:trPr>
          <w:trHeight w:val="277"/>
        </w:trPr>
        <w:tc>
          <w:tcPr>
            <w:tcW w:w="1277" w:type="dxa"/>
            <w:vAlign w:val="center"/>
          </w:tcPr>
          <w:p w:rsidR="00B60242" w:rsidRPr="00B60242" w:rsidRDefault="00B60242" w:rsidP="004B1F48">
            <w:pPr>
              <w:widowControl w:val="0"/>
              <w:spacing w:after="120"/>
              <w:jc w:val="center"/>
              <w:rPr>
                <w:rFonts w:ascii="GHEA Grapalat" w:hAnsi="GHEA Grapalat"/>
                <w:sz w:val="20"/>
                <w:lang w:val="en-US"/>
              </w:rPr>
            </w:pPr>
            <w:r>
              <w:rPr>
                <w:rFonts w:ascii="GHEA Grapalat" w:hAnsi="GHEA Grapalat"/>
                <w:sz w:val="20"/>
                <w:lang w:val="en-US"/>
              </w:rPr>
              <w:t>2</w:t>
            </w:r>
          </w:p>
        </w:tc>
        <w:tc>
          <w:tcPr>
            <w:tcW w:w="2692" w:type="dxa"/>
            <w:gridSpan w:val="2"/>
            <w:vAlign w:val="center"/>
          </w:tcPr>
          <w:p w:rsidR="00B60242" w:rsidRPr="004B1F48" w:rsidRDefault="00AA68EE" w:rsidP="004B1F48">
            <w:pPr>
              <w:spacing w:line="360" w:lineRule="auto"/>
              <w:jc w:val="center"/>
              <w:rPr>
                <w:rFonts w:ascii="GHEA Grapalat" w:hAnsi="GHEA Grapalat"/>
                <w:sz w:val="20"/>
              </w:rPr>
            </w:pPr>
            <w:r>
              <w:rPr>
                <w:rFonts w:ascii="GHEA Grapalat" w:hAnsi="GHEA Grapalat"/>
                <w:sz w:val="20"/>
                <w:lang w:val="en-US"/>
              </w:rPr>
              <w:t>79710000</w:t>
            </w:r>
          </w:p>
        </w:tc>
        <w:tc>
          <w:tcPr>
            <w:tcW w:w="2268" w:type="dxa"/>
          </w:tcPr>
          <w:p w:rsidR="00AA68EE" w:rsidRDefault="00AA68EE" w:rsidP="00CC4475">
            <w:pPr>
              <w:widowControl w:val="0"/>
              <w:spacing w:after="120"/>
              <w:jc w:val="center"/>
              <w:rPr>
                <w:rFonts w:ascii="GHEA Grapalat" w:hAnsi="GHEA Grapalat"/>
                <w:sz w:val="20"/>
                <w:szCs w:val="20"/>
                <w:lang w:val="en-US" w:eastAsia="en-US" w:bidi="ar-SA"/>
              </w:rPr>
            </w:pPr>
          </w:p>
          <w:p w:rsidR="00B60242" w:rsidRPr="00C82E85" w:rsidRDefault="00B60242" w:rsidP="00CC4475">
            <w:pPr>
              <w:widowControl w:val="0"/>
              <w:spacing w:after="120"/>
              <w:jc w:val="center"/>
              <w:rPr>
                <w:rFonts w:ascii="GHEA Grapalat" w:hAnsi="GHEA Grapalat"/>
                <w:lang w:eastAsia="en-US" w:bidi="ar-SA"/>
              </w:rPr>
            </w:pPr>
            <w:proofErr w:type="spellStart"/>
            <w:r w:rsidRPr="00B60242">
              <w:rPr>
                <w:rFonts w:ascii="GHEA Grapalat" w:hAnsi="GHEA Grapalat"/>
                <w:sz w:val="20"/>
                <w:szCs w:val="20"/>
                <w:lang w:val="en-US" w:eastAsia="en-US" w:bidi="ar-SA"/>
              </w:rPr>
              <w:t>Ниже</w:t>
            </w:r>
            <w:proofErr w:type="spellEnd"/>
          </w:p>
        </w:tc>
        <w:tc>
          <w:tcPr>
            <w:tcW w:w="1701" w:type="dxa"/>
            <w:vAlign w:val="center"/>
          </w:tcPr>
          <w:p w:rsidR="00B60242" w:rsidRPr="00E40AC8" w:rsidRDefault="00B60242" w:rsidP="00B52234">
            <w:pPr>
              <w:widowControl w:val="0"/>
              <w:spacing w:after="120"/>
              <w:jc w:val="center"/>
              <w:rPr>
                <w:rFonts w:ascii="GHEA Grapalat" w:hAnsi="GHEA Grapalat"/>
                <w:sz w:val="20"/>
              </w:rPr>
            </w:pPr>
            <w:proofErr w:type="spellStart"/>
            <w:r w:rsidRPr="00B60242">
              <w:rPr>
                <w:rFonts w:ascii="GHEA Grapalat" w:hAnsi="GHEA Grapalat"/>
                <w:sz w:val="20"/>
                <w:szCs w:val="20"/>
                <w:lang w:val="en-US" w:eastAsia="en-US" w:bidi="ar-SA"/>
              </w:rPr>
              <w:t>Драм</w:t>
            </w:r>
            <w:proofErr w:type="spellEnd"/>
          </w:p>
        </w:tc>
        <w:tc>
          <w:tcPr>
            <w:tcW w:w="1560" w:type="dxa"/>
          </w:tcPr>
          <w:p w:rsidR="00B60242" w:rsidRPr="00E40AC8" w:rsidRDefault="00B60242" w:rsidP="001616C3">
            <w:pPr>
              <w:widowControl w:val="0"/>
              <w:spacing w:after="120"/>
              <w:jc w:val="center"/>
              <w:rPr>
                <w:rFonts w:ascii="GHEA Grapalat" w:hAnsi="GHEA Grapalat"/>
                <w:sz w:val="20"/>
              </w:rPr>
            </w:pPr>
          </w:p>
        </w:tc>
        <w:tc>
          <w:tcPr>
            <w:tcW w:w="1134" w:type="dxa"/>
            <w:vAlign w:val="center"/>
          </w:tcPr>
          <w:p w:rsidR="00B60242" w:rsidRPr="00B60242" w:rsidRDefault="00B60242" w:rsidP="00A25423">
            <w:pPr>
              <w:widowControl w:val="0"/>
              <w:spacing w:after="120"/>
              <w:jc w:val="center"/>
              <w:rPr>
                <w:rFonts w:ascii="GHEA Grapalat" w:hAnsi="GHEA Grapalat"/>
                <w:sz w:val="20"/>
                <w:lang w:val="en-US"/>
              </w:rPr>
            </w:pPr>
            <w:r>
              <w:rPr>
                <w:rFonts w:ascii="GHEA Grapalat" w:hAnsi="GHEA Grapalat"/>
                <w:sz w:val="20"/>
                <w:lang w:val="en-US"/>
              </w:rPr>
              <w:t>1</w:t>
            </w:r>
          </w:p>
        </w:tc>
        <w:tc>
          <w:tcPr>
            <w:tcW w:w="2551" w:type="dxa"/>
            <w:vAlign w:val="center"/>
          </w:tcPr>
          <w:p w:rsidR="00B60242" w:rsidRPr="00B60242" w:rsidRDefault="008C66A8" w:rsidP="00A25423">
            <w:pPr>
              <w:widowControl w:val="0"/>
              <w:spacing w:after="120"/>
              <w:jc w:val="center"/>
              <w:rPr>
                <w:rFonts w:ascii="GHEA Grapalat" w:hAnsi="GHEA Grapalat"/>
                <w:sz w:val="20"/>
              </w:rPr>
            </w:pPr>
            <w:proofErr w:type="spellStart"/>
            <w:r w:rsidRPr="008C66A8">
              <w:rPr>
                <w:rFonts w:ascii="GHEA Grapalat" w:hAnsi="GHEA Grapalat"/>
                <w:sz w:val="20"/>
                <w:szCs w:val="20"/>
                <w:u w:val="single"/>
                <w:lang w:eastAsia="en-US" w:bidi="ar-SA"/>
              </w:rPr>
              <w:t>г</w:t>
            </w:r>
            <w:proofErr w:type="gramStart"/>
            <w:r w:rsidRPr="008C66A8">
              <w:rPr>
                <w:rFonts w:ascii="GHEA Grapalat" w:hAnsi="GHEA Grapalat"/>
                <w:sz w:val="20"/>
                <w:szCs w:val="20"/>
                <w:u w:val="single"/>
                <w:lang w:eastAsia="en-US" w:bidi="ar-SA"/>
              </w:rPr>
              <w:t>.Е</w:t>
            </w:r>
            <w:proofErr w:type="gramEnd"/>
            <w:r w:rsidRPr="008C66A8">
              <w:rPr>
                <w:rFonts w:ascii="GHEA Grapalat" w:hAnsi="GHEA Grapalat"/>
                <w:sz w:val="20"/>
                <w:szCs w:val="20"/>
                <w:u w:val="single"/>
                <w:lang w:eastAsia="en-US" w:bidi="ar-SA"/>
              </w:rPr>
              <w:t>реван</w:t>
            </w:r>
            <w:proofErr w:type="spellEnd"/>
            <w:r w:rsidRPr="008C66A8">
              <w:rPr>
                <w:rFonts w:ascii="GHEA Grapalat" w:hAnsi="GHEA Grapalat"/>
                <w:sz w:val="20"/>
                <w:szCs w:val="20"/>
                <w:u w:val="single"/>
                <w:lang w:eastAsia="en-US" w:bidi="ar-SA"/>
              </w:rPr>
              <w:t xml:space="preserve">, </w:t>
            </w:r>
            <w:proofErr w:type="spellStart"/>
            <w:r w:rsidRPr="008C66A8">
              <w:rPr>
                <w:rFonts w:ascii="GHEA Grapalat" w:hAnsi="GHEA Grapalat"/>
                <w:sz w:val="20"/>
                <w:szCs w:val="20"/>
                <w:u w:val="single"/>
                <w:lang w:eastAsia="en-US" w:bidi="ar-SA"/>
              </w:rPr>
              <w:t>ул.М.Хоренаци</w:t>
            </w:r>
            <w:proofErr w:type="spellEnd"/>
            <w:r w:rsidRPr="008C66A8">
              <w:rPr>
                <w:rFonts w:ascii="GHEA Grapalat" w:hAnsi="GHEA Grapalat"/>
                <w:sz w:val="20"/>
                <w:szCs w:val="20"/>
                <w:u w:val="single"/>
                <w:lang w:eastAsia="en-US" w:bidi="ar-SA"/>
              </w:rPr>
              <w:t xml:space="preserve"> 162а</w:t>
            </w:r>
          </w:p>
        </w:tc>
        <w:tc>
          <w:tcPr>
            <w:tcW w:w="2836" w:type="dxa"/>
          </w:tcPr>
          <w:p w:rsidR="00B60242" w:rsidRPr="00E40AC8" w:rsidRDefault="00B60242" w:rsidP="007B3343">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Со дня вступления соглашения в силу до 10.03.2021г. /</w:t>
            </w:r>
            <w:proofErr w:type="spellStart"/>
            <w:r w:rsidRPr="00B60242">
              <w:rPr>
                <w:rFonts w:ascii="GHEA Grapalat" w:hAnsi="GHEA Grapalat"/>
                <w:sz w:val="20"/>
                <w:szCs w:val="20"/>
                <w:u w:val="single"/>
                <w:lang w:eastAsia="en-US" w:bidi="ar-SA"/>
              </w:rPr>
              <w:t>предподчтительный</w:t>
            </w:r>
            <w:proofErr w:type="spellEnd"/>
            <w:r w:rsidRPr="00B60242">
              <w:rPr>
                <w:rFonts w:ascii="GHEA Grapalat" w:hAnsi="GHEA Grapalat"/>
                <w:sz w:val="20"/>
                <w:szCs w:val="20"/>
                <w:u w:val="single"/>
                <w:lang w:eastAsia="en-US" w:bidi="ar-SA"/>
              </w:rPr>
              <w:t xml:space="preserve"> срок/</w:t>
            </w:r>
          </w:p>
        </w:tc>
      </w:tr>
      <w:tr w:rsidR="00B60242" w:rsidRPr="00B60242" w:rsidTr="008C66A8">
        <w:tblPrEx>
          <w:tblLook w:val="01E0" w:firstRow="1" w:lastRow="1" w:firstColumn="1" w:lastColumn="1" w:noHBand="0" w:noVBand="0"/>
        </w:tblPrEx>
        <w:trPr>
          <w:trHeight w:val="688"/>
        </w:trPr>
        <w:tc>
          <w:tcPr>
            <w:tcW w:w="2694" w:type="dxa"/>
            <w:gridSpan w:val="2"/>
            <w:shd w:val="clear" w:color="auto" w:fill="auto"/>
          </w:tcPr>
          <w:p w:rsidR="00B60242" w:rsidRPr="00B60242" w:rsidRDefault="00B60242" w:rsidP="00B60242">
            <w:pPr>
              <w:spacing w:line="360" w:lineRule="auto"/>
              <w:ind w:left="279" w:hanging="142"/>
              <w:jc w:val="center"/>
              <w:rPr>
                <w:rFonts w:ascii="GHEA Grapalat" w:hAnsi="GHEA Grapalat" w:cs="Sylfaen"/>
                <w:b/>
                <w:sz w:val="20"/>
                <w:szCs w:val="20"/>
                <w:lang w:val="af-ZA" w:eastAsia="en-US" w:bidi="ar-SA"/>
              </w:rPr>
            </w:pPr>
          </w:p>
          <w:p w:rsidR="00B60242" w:rsidRPr="00B60242" w:rsidRDefault="008C66A8" w:rsidP="00B60242">
            <w:pPr>
              <w:spacing w:line="360" w:lineRule="auto"/>
              <w:jc w:val="center"/>
              <w:rPr>
                <w:rFonts w:ascii="GHEA Grapalat" w:hAnsi="GHEA Grapalat" w:cs="Sylfaen"/>
                <w:b/>
                <w:sz w:val="20"/>
                <w:szCs w:val="20"/>
                <w:lang w:val="af-ZA" w:eastAsia="en-US" w:bidi="ar-SA"/>
              </w:rPr>
            </w:pPr>
            <w:r w:rsidRPr="00E40AC8">
              <w:rPr>
                <w:rFonts w:ascii="GHEA Grapalat" w:hAnsi="GHEA Grapalat"/>
                <w:sz w:val="20"/>
              </w:rPr>
              <w:t>номер предусмотренного приглашением лота</w:t>
            </w:r>
          </w:p>
        </w:tc>
        <w:tc>
          <w:tcPr>
            <w:tcW w:w="13325" w:type="dxa"/>
            <w:gridSpan w:val="7"/>
            <w:shd w:val="clear" w:color="auto" w:fill="auto"/>
            <w:vAlign w:val="center"/>
          </w:tcPr>
          <w:p w:rsidR="00B60242" w:rsidRPr="00B60242" w:rsidRDefault="008C66A8" w:rsidP="008C66A8">
            <w:pPr>
              <w:spacing w:line="360" w:lineRule="auto"/>
              <w:jc w:val="center"/>
              <w:rPr>
                <w:rFonts w:ascii="GHEA Grapalat" w:hAnsi="GHEA Grapalat" w:cs="Sylfaen"/>
                <w:sz w:val="20"/>
                <w:szCs w:val="20"/>
                <w:lang w:val="af-ZA" w:eastAsia="en-US" w:bidi="ar-SA"/>
              </w:rPr>
            </w:pPr>
            <w:r w:rsidRPr="00AD29CE">
              <w:rPr>
                <w:rFonts w:ascii="GHEA Grapalat" w:hAnsi="GHEA Grapalat"/>
              </w:rPr>
              <w:t>ТЕХНИЧЕСКА</w:t>
            </w:r>
            <w:r>
              <w:rPr>
                <w:rFonts w:ascii="GHEA Grapalat" w:hAnsi="GHEA Grapalat"/>
              </w:rPr>
              <w:t>Я ХАРАКТЕРИСТИКА</w:t>
            </w:r>
          </w:p>
        </w:tc>
      </w:tr>
      <w:tr w:rsidR="00B60242" w:rsidRPr="00B60242" w:rsidTr="008C66A8">
        <w:tblPrEx>
          <w:tblLook w:val="01E0" w:firstRow="1" w:lastRow="1" w:firstColumn="1" w:lastColumn="1" w:noHBand="0" w:noVBand="0"/>
        </w:tblPrEx>
        <w:trPr>
          <w:trHeight w:val="1038"/>
        </w:trPr>
        <w:tc>
          <w:tcPr>
            <w:tcW w:w="2694" w:type="dxa"/>
            <w:gridSpan w:val="2"/>
            <w:shd w:val="clear" w:color="auto" w:fill="auto"/>
            <w:vAlign w:val="center"/>
          </w:tcPr>
          <w:p w:rsidR="00B60242" w:rsidRPr="00B60242" w:rsidRDefault="00B60242" w:rsidP="00B60242">
            <w:pPr>
              <w:spacing w:line="360" w:lineRule="auto"/>
              <w:jc w:val="center"/>
              <w:rPr>
                <w:rFonts w:ascii="GHEA Grapalat" w:hAnsi="GHEA Grapalat" w:cs="Sylfaen"/>
                <w:b/>
                <w:sz w:val="20"/>
                <w:szCs w:val="20"/>
                <w:lang w:val="af-ZA" w:eastAsia="en-US" w:bidi="ar-SA"/>
              </w:rPr>
            </w:pPr>
            <w:r w:rsidRPr="00B60242">
              <w:rPr>
                <w:rFonts w:ascii="GHEA Grapalat" w:hAnsi="GHEA Grapalat" w:cs="Sylfaen"/>
                <w:b/>
                <w:sz w:val="20"/>
                <w:szCs w:val="20"/>
                <w:lang w:val="af-ZA" w:eastAsia="en-US" w:bidi="ar-SA"/>
              </w:rPr>
              <w:t>1</w:t>
            </w:r>
          </w:p>
          <w:p w:rsidR="00B60242" w:rsidRPr="00B60242" w:rsidRDefault="00B60242" w:rsidP="00B60242">
            <w:pPr>
              <w:spacing w:line="360" w:lineRule="auto"/>
              <w:jc w:val="center"/>
              <w:rPr>
                <w:rFonts w:ascii="GHEA Grapalat" w:hAnsi="GHEA Grapalat" w:cs="Sylfaen"/>
                <w:sz w:val="20"/>
                <w:szCs w:val="20"/>
                <w:lang w:val="af-ZA" w:eastAsia="en-US" w:bidi="ar-SA"/>
              </w:rPr>
            </w:pPr>
          </w:p>
          <w:p w:rsidR="00B60242" w:rsidRPr="00B60242" w:rsidRDefault="00B60242" w:rsidP="00B60242">
            <w:pPr>
              <w:spacing w:line="360" w:lineRule="auto"/>
              <w:jc w:val="center"/>
              <w:rPr>
                <w:rFonts w:ascii="GHEA Grapalat" w:hAnsi="GHEA Grapalat" w:cs="Sylfaen"/>
                <w:sz w:val="20"/>
                <w:szCs w:val="20"/>
                <w:lang w:val="af-ZA" w:eastAsia="en-US" w:bidi="ar-SA"/>
              </w:rPr>
            </w:pPr>
          </w:p>
        </w:tc>
        <w:tc>
          <w:tcPr>
            <w:tcW w:w="13325" w:type="dxa"/>
            <w:gridSpan w:val="7"/>
            <w:shd w:val="clear" w:color="auto" w:fill="auto"/>
          </w:tcPr>
          <w:p w:rsidR="00B60242" w:rsidRPr="00B60242" w:rsidRDefault="00B60242" w:rsidP="00B60242">
            <w:pPr>
              <w:jc w:val="center"/>
              <w:rPr>
                <w:rFonts w:ascii="GHEA Grapalat" w:hAnsi="GHEA Grapalat"/>
                <w:b/>
                <w:sz w:val="20"/>
                <w:szCs w:val="20"/>
                <w:u w:val="single"/>
                <w:lang w:eastAsia="en-US" w:bidi="ar-SA"/>
              </w:rPr>
            </w:pPr>
            <w:r w:rsidRPr="00B60242">
              <w:rPr>
                <w:rFonts w:ascii="GHEA Grapalat" w:hAnsi="GHEA Grapalat"/>
                <w:b/>
                <w:sz w:val="20"/>
                <w:szCs w:val="20"/>
                <w:u w:val="single"/>
                <w:lang w:eastAsia="en-US" w:bidi="ar-SA"/>
              </w:rPr>
              <w:t xml:space="preserve">Предоставление вооруженных охранных услуг по адресу здание  № 56, 1-ой улицы, 4-ого переулка общины </w:t>
            </w:r>
            <w:proofErr w:type="spellStart"/>
            <w:r w:rsidRPr="00B60242">
              <w:rPr>
                <w:rFonts w:ascii="GHEA Grapalat" w:hAnsi="GHEA Grapalat"/>
                <w:b/>
                <w:sz w:val="20"/>
                <w:szCs w:val="20"/>
                <w:u w:val="single"/>
                <w:lang w:eastAsia="en-US" w:bidi="ar-SA"/>
              </w:rPr>
              <w:t>Карби</w:t>
            </w:r>
            <w:proofErr w:type="spellEnd"/>
            <w:r w:rsidRPr="00B60242">
              <w:rPr>
                <w:rFonts w:ascii="GHEA Grapalat" w:hAnsi="GHEA Grapalat"/>
                <w:b/>
                <w:sz w:val="20"/>
                <w:szCs w:val="20"/>
                <w:u w:val="single"/>
                <w:lang w:eastAsia="en-US" w:bidi="ar-SA"/>
              </w:rPr>
              <w:t xml:space="preserve">, </w:t>
            </w:r>
            <w:proofErr w:type="spellStart"/>
            <w:r w:rsidRPr="00B60242">
              <w:rPr>
                <w:rFonts w:ascii="GHEA Grapalat" w:hAnsi="GHEA Grapalat"/>
                <w:b/>
                <w:sz w:val="20"/>
                <w:szCs w:val="20"/>
                <w:u w:val="single"/>
                <w:lang w:eastAsia="en-US" w:bidi="ar-SA"/>
              </w:rPr>
              <w:t>Арагацотнского</w:t>
            </w:r>
            <w:proofErr w:type="spellEnd"/>
            <w:r w:rsidRPr="00B60242">
              <w:rPr>
                <w:rFonts w:ascii="GHEA Grapalat" w:hAnsi="GHEA Grapalat"/>
                <w:b/>
                <w:sz w:val="20"/>
                <w:szCs w:val="20"/>
                <w:u w:val="single"/>
                <w:lang w:eastAsia="en-US" w:bidi="ar-SA"/>
              </w:rPr>
              <w:t xml:space="preserve"> </w:t>
            </w:r>
            <w:proofErr w:type="spellStart"/>
            <w:r w:rsidRPr="00B60242">
              <w:rPr>
                <w:rFonts w:ascii="GHEA Grapalat" w:hAnsi="GHEA Grapalat"/>
                <w:b/>
                <w:sz w:val="20"/>
                <w:szCs w:val="20"/>
                <w:u w:val="single"/>
                <w:lang w:eastAsia="en-US" w:bidi="ar-SA"/>
              </w:rPr>
              <w:t>марза</w:t>
            </w:r>
            <w:proofErr w:type="spellEnd"/>
            <w:r w:rsidRPr="00B60242">
              <w:rPr>
                <w:rFonts w:ascii="GHEA Grapalat" w:hAnsi="GHEA Grapalat"/>
                <w:b/>
                <w:sz w:val="20"/>
                <w:szCs w:val="20"/>
                <w:u w:val="single"/>
                <w:lang w:eastAsia="en-US" w:bidi="ar-SA"/>
              </w:rPr>
              <w:t xml:space="preserve"> Республики Армения/включая прилегающие здания и подвал /(далее-объект или территория)</w:t>
            </w:r>
          </w:p>
          <w:p w:rsidR="00B60242" w:rsidRPr="00B60242" w:rsidRDefault="00B60242" w:rsidP="00B60242">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Общая площадь подконтрольной территории зданий и подвала составляет 1763,2 квадратных метра, а также 0,24га земли.</w:t>
            </w:r>
          </w:p>
          <w:p w:rsidR="00B60242" w:rsidRPr="00B60242" w:rsidRDefault="00B60242" w:rsidP="00B60242">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 xml:space="preserve">           Сотрудник/и/ (</w:t>
            </w:r>
            <w:proofErr w:type="spellStart"/>
            <w:r w:rsidRPr="00B60242">
              <w:rPr>
                <w:rFonts w:ascii="GHEA Grapalat" w:hAnsi="GHEA Grapalat"/>
                <w:sz w:val="20"/>
                <w:szCs w:val="20"/>
                <w:lang w:eastAsia="en-US" w:bidi="ar-SA"/>
              </w:rPr>
              <w:t>охраник</w:t>
            </w:r>
            <w:proofErr w:type="spellEnd"/>
            <w:r w:rsidRPr="00B60242">
              <w:rPr>
                <w:rFonts w:ascii="GHEA Grapalat" w:hAnsi="GHEA Grapalat"/>
                <w:sz w:val="20"/>
                <w:szCs w:val="20"/>
                <w:lang w:eastAsia="en-US" w:bidi="ar-SA"/>
              </w:rPr>
              <w:t xml:space="preserve">/и/) пункта безопасности объекта, подлежащего охране, должны быть обеспечены следующими средствами – не менее одного </w:t>
            </w:r>
            <w:proofErr w:type="spellStart"/>
            <w:r w:rsidRPr="00B60242">
              <w:rPr>
                <w:rFonts w:ascii="GHEA Grapalat" w:hAnsi="GHEA Grapalat"/>
                <w:sz w:val="20"/>
                <w:szCs w:val="20"/>
                <w:lang w:eastAsia="en-US" w:bidi="ar-SA"/>
              </w:rPr>
              <w:t>граьданского</w:t>
            </w:r>
            <w:proofErr w:type="spellEnd"/>
            <w:r w:rsidRPr="00B60242">
              <w:rPr>
                <w:rFonts w:ascii="GHEA Grapalat" w:hAnsi="GHEA Grapalat"/>
                <w:sz w:val="20"/>
                <w:szCs w:val="20"/>
                <w:lang w:eastAsia="en-US" w:bidi="ar-SA"/>
              </w:rPr>
              <w:t xml:space="preserve"> или служебного оружия (не </w:t>
            </w:r>
            <w:proofErr w:type="gramStart"/>
            <w:r w:rsidRPr="00B60242">
              <w:rPr>
                <w:rFonts w:ascii="GHEA Grapalat" w:hAnsi="GHEA Grapalat"/>
                <w:sz w:val="20"/>
                <w:szCs w:val="20"/>
                <w:lang w:eastAsia="en-US" w:bidi="ar-SA"/>
              </w:rPr>
              <w:t>менее газового</w:t>
            </w:r>
            <w:proofErr w:type="gramEnd"/>
            <w:r w:rsidRPr="00B60242">
              <w:rPr>
                <w:rFonts w:ascii="GHEA Grapalat" w:hAnsi="GHEA Grapalat"/>
                <w:sz w:val="20"/>
                <w:szCs w:val="20"/>
                <w:lang w:eastAsia="en-US" w:bidi="ar-SA"/>
              </w:rPr>
              <w:t xml:space="preserve"> или пневматического), ручной портативный фонарь, аптечка, резиновая дубинка, металлический наручник и специальная радиосвязь/радиопередатчик, посредством которого сотрудник безопасности может постоянно связаться с Исполнителем /" Центром"/: Вышеуказанные технические средства </w:t>
            </w:r>
            <w:proofErr w:type="spellStart"/>
            <w:r w:rsidRPr="00B60242">
              <w:rPr>
                <w:rFonts w:ascii="GHEA Grapalat" w:hAnsi="GHEA Grapalat"/>
                <w:sz w:val="20"/>
                <w:szCs w:val="20"/>
                <w:lang w:eastAsia="en-US" w:bidi="ar-SA"/>
              </w:rPr>
              <w:t>даолжны</w:t>
            </w:r>
            <w:proofErr w:type="spellEnd"/>
            <w:r w:rsidRPr="00B60242">
              <w:rPr>
                <w:rFonts w:ascii="GHEA Grapalat" w:hAnsi="GHEA Grapalat"/>
                <w:sz w:val="20"/>
                <w:szCs w:val="20"/>
                <w:lang w:eastAsia="en-US" w:bidi="ar-SA"/>
              </w:rPr>
              <w:t xml:space="preserve"> соответствовать техническим характеристикам технических средств, требуемых (представляемых) для охранной деятельности в Республике Армения.</w:t>
            </w:r>
          </w:p>
          <w:p w:rsidR="00B60242" w:rsidRPr="00B60242" w:rsidRDefault="00B60242" w:rsidP="00B60242">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lastRenderedPageBreak/>
              <w:t xml:space="preserve">           Каждый охранник должен иметь квалификацию охранника или телохранителя.</w:t>
            </w:r>
          </w:p>
          <w:p w:rsidR="00B60242" w:rsidRPr="00B60242" w:rsidRDefault="00B60242" w:rsidP="00B60242">
            <w:pPr>
              <w:tabs>
                <w:tab w:val="left" w:pos="630"/>
                <w:tab w:val="left" w:pos="6946"/>
              </w:tabs>
              <w:ind w:right="34" w:firstLine="708"/>
              <w:jc w:val="both"/>
              <w:rPr>
                <w:rFonts w:ascii="GHEA Grapalat" w:hAnsi="GHEA Grapalat"/>
                <w:sz w:val="20"/>
                <w:szCs w:val="20"/>
                <w:lang w:eastAsia="en-US" w:bidi="ar-SA"/>
              </w:rPr>
            </w:pPr>
            <w:r w:rsidRPr="00B60242">
              <w:rPr>
                <w:rFonts w:ascii="GHEA Grapalat" w:hAnsi="GHEA Grapalat"/>
                <w:sz w:val="20"/>
                <w:szCs w:val="20"/>
                <w:lang w:eastAsia="en-US" w:bidi="ar-SA"/>
              </w:rPr>
              <w:t>Присутствие не менее одного вооруженного охранника на объекте в течение рабочих и нерабочих /</w:t>
            </w:r>
            <w:proofErr w:type="spellStart"/>
            <w:r w:rsidRPr="00B60242">
              <w:rPr>
                <w:rFonts w:ascii="GHEA Grapalat" w:hAnsi="GHEA Grapalat"/>
                <w:sz w:val="20"/>
                <w:szCs w:val="20"/>
                <w:lang w:eastAsia="en-US" w:bidi="ar-SA"/>
              </w:rPr>
              <w:t>выходние</w:t>
            </w:r>
            <w:proofErr w:type="spellEnd"/>
            <w:r w:rsidRPr="00B60242">
              <w:rPr>
                <w:rFonts w:ascii="GHEA Grapalat" w:hAnsi="GHEA Grapalat"/>
                <w:sz w:val="20"/>
                <w:szCs w:val="20"/>
                <w:lang w:eastAsia="en-US" w:bidi="ar-SA"/>
              </w:rPr>
              <w:t>-суббота и воскресенье, праздники и памятные дни/ дней в 24-часовом режиме /обязательное/ для предоставления охранных услуг.</w:t>
            </w:r>
          </w:p>
          <w:p w:rsidR="00B60242" w:rsidRPr="00B60242" w:rsidRDefault="00B60242" w:rsidP="00B60242">
            <w:pPr>
              <w:tabs>
                <w:tab w:val="left" w:pos="630"/>
                <w:tab w:val="left" w:pos="6946"/>
              </w:tabs>
              <w:ind w:right="34"/>
              <w:jc w:val="both"/>
              <w:rPr>
                <w:rFonts w:ascii="GHEA Grapalat" w:hAnsi="GHEA Grapalat"/>
                <w:b/>
                <w:sz w:val="20"/>
                <w:szCs w:val="20"/>
                <w:lang w:eastAsia="en-US" w:bidi="ar-SA"/>
              </w:rPr>
            </w:pPr>
            <w:r w:rsidRPr="00B60242">
              <w:rPr>
                <w:rFonts w:ascii="GHEA Grapalat" w:hAnsi="GHEA Grapalat"/>
                <w:sz w:val="20"/>
                <w:szCs w:val="20"/>
                <w:lang w:eastAsia="en-US" w:bidi="ar-SA"/>
              </w:rPr>
              <w:t xml:space="preserve">           </w:t>
            </w:r>
            <w:r w:rsidRPr="00B60242">
              <w:rPr>
                <w:rFonts w:ascii="GHEA Grapalat" w:hAnsi="GHEA Grapalat"/>
                <w:b/>
                <w:sz w:val="20"/>
                <w:szCs w:val="20"/>
                <w:lang w:val="es-ES" w:eastAsia="en-US" w:bidi="ar-SA"/>
              </w:rPr>
              <w:t xml:space="preserve">           На об</w:t>
            </w:r>
            <w:proofErr w:type="spellStart"/>
            <w:r w:rsidRPr="00B60242">
              <w:rPr>
                <w:rFonts w:ascii="GHEA Grapalat" w:hAnsi="GHEA Grapalat"/>
                <w:b/>
                <w:sz w:val="20"/>
                <w:szCs w:val="20"/>
                <w:lang w:eastAsia="en-US" w:bidi="ar-SA"/>
              </w:rPr>
              <w:t>ъекте</w:t>
            </w:r>
            <w:proofErr w:type="spellEnd"/>
            <w:r w:rsidRPr="00B60242">
              <w:rPr>
                <w:rFonts w:ascii="GHEA Grapalat" w:hAnsi="GHEA Grapalat"/>
                <w:b/>
                <w:sz w:val="20"/>
                <w:szCs w:val="20"/>
                <w:lang w:eastAsia="en-US" w:bidi="ar-SA"/>
              </w:rPr>
              <w:t xml:space="preserve"> в течение дневного времени /каждый день с 09:00 до 18:00/ необходимо:</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Осуществлять охранное дежурство /в том числе посредством систем видеонаблюдения и противопожарной сигнализации/, </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Следить за соблюдением внутренних дисциплинарных правил Заказчика внутри объекта и на прилегающих территориях, </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Предотварить несакционированное (незаконное) перемещение основных материальныхценностей,</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Быстро реагировать в черезвычайних ситуациях (пожар, землетресение,терроризм и т.д.).</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Запретить доступ посторонних лиц,</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Разрешить доступ сотрудников и слушателей Заказчика по составленному для них списку, </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Осществлять иные установленные Заказчиком правила безопасности и охраны, нормы и другие поручения:</w:t>
            </w:r>
          </w:p>
          <w:p w:rsidR="00B60242" w:rsidRPr="00B60242" w:rsidRDefault="00B60242" w:rsidP="00B60242">
            <w:pPr>
              <w:tabs>
                <w:tab w:val="left" w:pos="630"/>
                <w:tab w:val="left" w:pos="6946"/>
              </w:tabs>
              <w:ind w:left="720" w:right="34"/>
              <w:jc w:val="both"/>
              <w:rPr>
                <w:rFonts w:ascii="GHEA Grapalat" w:hAnsi="GHEA Grapalat"/>
                <w:b/>
                <w:sz w:val="20"/>
                <w:szCs w:val="20"/>
                <w:lang w:val="es-ES" w:eastAsia="en-US" w:bidi="ar-SA"/>
              </w:rPr>
            </w:pPr>
            <w:r w:rsidRPr="00B60242">
              <w:rPr>
                <w:rFonts w:ascii="GHEA Grapalat" w:hAnsi="GHEA Grapalat"/>
                <w:b/>
                <w:sz w:val="20"/>
                <w:szCs w:val="20"/>
                <w:lang w:val="es-ES" w:eastAsia="en-US" w:bidi="ar-SA"/>
              </w:rPr>
              <w:t>На объекте в течение ночного времени/каждый день с 18:00 до 09:00 следующего дня/необходимо:</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Обеспечить наличие вооруженного охранника/ков,</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Быстро реагировать во время чрезвычайных ситуаций (пожар, землетрясение, терроризм и т.д.), осуществляя действия, вытекающие из ситуации (а также меры),</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Обеспечить контроль за работами ночной смены и оперативной ситуацией /включая с помощью системы видеонаблюдения и противопожарной сигнализации/,</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Контралировать передвижение слушателаей , оставшихся ночевать, и в случае противоправных действий и незамедлительно сообщить об этом Заказчику,</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Осуществлять иные установление Заказчиком правила безопасности и охраны, нормы и другие поручения.</w:t>
            </w:r>
          </w:p>
          <w:p w:rsidR="00B60242" w:rsidRPr="00B60242" w:rsidRDefault="00B60242" w:rsidP="00B60242">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Исполнитель обязан предоставлять вышеуказанные услуги в соответствии с положениями Закона РА "О частной охранной деятельности" и других правовых актов, регулирующих данную сферу . </w:t>
            </w:r>
          </w:p>
          <w:p w:rsidR="00B60242" w:rsidRPr="00B60242" w:rsidRDefault="00B60242" w:rsidP="00B60242">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Исполнитель несет ответственность за ущерб, нанесенный Заказчику вседствие невыполнения им необходимых мер безопасности и охраны.</w:t>
            </w:r>
          </w:p>
          <w:p w:rsidR="00B60242" w:rsidRPr="00B60242" w:rsidRDefault="00B60242" w:rsidP="00B60242">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Все эти условия обязательны, включены в цену договора и осуществляются Исполнителем.</w:t>
            </w:r>
          </w:p>
        </w:tc>
      </w:tr>
      <w:tr w:rsidR="00B60242" w:rsidRPr="00B60242" w:rsidTr="00C05121">
        <w:tblPrEx>
          <w:tblLook w:val="01E0" w:firstRow="1" w:lastRow="1" w:firstColumn="1" w:lastColumn="1" w:noHBand="0" w:noVBand="0"/>
        </w:tblPrEx>
        <w:trPr>
          <w:trHeight w:val="1266"/>
        </w:trPr>
        <w:tc>
          <w:tcPr>
            <w:tcW w:w="2694" w:type="dxa"/>
            <w:gridSpan w:val="2"/>
            <w:shd w:val="clear" w:color="auto" w:fill="auto"/>
            <w:vAlign w:val="center"/>
          </w:tcPr>
          <w:p w:rsidR="00B60242" w:rsidRPr="00B60242" w:rsidRDefault="00B60242" w:rsidP="00B60242">
            <w:pPr>
              <w:spacing w:line="360" w:lineRule="auto"/>
              <w:jc w:val="center"/>
              <w:rPr>
                <w:rFonts w:ascii="GHEA Grapalat" w:hAnsi="GHEA Grapalat" w:cs="Sylfaen"/>
                <w:sz w:val="20"/>
                <w:szCs w:val="20"/>
                <w:lang w:val="af-ZA" w:eastAsia="en-US" w:bidi="ar-SA"/>
              </w:rPr>
            </w:pPr>
          </w:p>
          <w:p w:rsidR="00B60242" w:rsidRPr="00B60242" w:rsidRDefault="00B60242" w:rsidP="00B60242">
            <w:pPr>
              <w:spacing w:line="360" w:lineRule="auto"/>
              <w:jc w:val="center"/>
              <w:rPr>
                <w:rFonts w:ascii="GHEA Grapalat" w:hAnsi="GHEA Grapalat" w:cs="Sylfaen"/>
                <w:b/>
                <w:sz w:val="20"/>
                <w:szCs w:val="20"/>
                <w:lang w:val="af-ZA" w:eastAsia="en-US" w:bidi="ar-SA"/>
              </w:rPr>
            </w:pPr>
            <w:r w:rsidRPr="00B60242">
              <w:rPr>
                <w:rFonts w:ascii="GHEA Grapalat" w:hAnsi="GHEA Grapalat" w:cs="Sylfaen"/>
                <w:b/>
                <w:sz w:val="20"/>
                <w:szCs w:val="20"/>
                <w:lang w:val="af-ZA" w:eastAsia="en-US" w:bidi="ar-SA"/>
              </w:rPr>
              <w:t>2</w:t>
            </w:r>
          </w:p>
          <w:p w:rsidR="00B60242" w:rsidRPr="00B60242" w:rsidRDefault="00B60242" w:rsidP="00B60242">
            <w:pPr>
              <w:spacing w:line="360" w:lineRule="auto"/>
              <w:jc w:val="center"/>
              <w:rPr>
                <w:rFonts w:ascii="GHEA Grapalat" w:hAnsi="GHEA Grapalat" w:cs="Sylfaen"/>
                <w:sz w:val="20"/>
                <w:szCs w:val="20"/>
                <w:lang w:val="af-ZA" w:eastAsia="en-US" w:bidi="ar-SA"/>
              </w:rPr>
            </w:pPr>
          </w:p>
        </w:tc>
        <w:tc>
          <w:tcPr>
            <w:tcW w:w="13325" w:type="dxa"/>
            <w:gridSpan w:val="7"/>
            <w:shd w:val="clear" w:color="auto" w:fill="auto"/>
          </w:tcPr>
          <w:p w:rsidR="00B60242" w:rsidRPr="00B60242" w:rsidRDefault="00B60242" w:rsidP="00B60242">
            <w:pPr>
              <w:jc w:val="center"/>
              <w:rPr>
                <w:rFonts w:ascii="GHEA Grapalat" w:hAnsi="GHEA Grapalat"/>
                <w:b/>
                <w:sz w:val="20"/>
                <w:szCs w:val="20"/>
                <w:u w:val="single"/>
                <w:lang w:val="af-ZA" w:eastAsia="en-US" w:bidi="ar-SA"/>
              </w:rPr>
            </w:pPr>
            <w:r w:rsidRPr="00B60242">
              <w:rPr>
                <w:rFonts w:ascii="GHEA Grapalat" w:hAnsi="GHEA Grapalat"/>
                <w:b/>
                <w:sz w:val="20"/>
                <w:szCs w:val="20"/>
                <w:u w:val="single"/>
                <w:lang w:val="af-ZA" w:eastAsia="en-US" w:bidi="ar-SA"/>
              </w:rPr>
              <w:t>Предостовление охранных (безопасности и охранных) услуг/ в том числе прилегающих зданий и подвального помещения/ (далее – объект или территория) через системы охранного оповещения административного здания по ул. М. Хоренаци 162а, г. Еревана</w:t>
            </w:r>
          </w:p>
          <w:p w:rsidR="00B60242" w:rsidRPr="00B60242" w:rsidRDefault="00B60242" w:rsidP="00B60242">
            <w:p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Общая площадь подконтрольной территории зданий и подвала составляет 703.4 квадратных метра.</w:t>
            </w:r>
          </w:p>
          <w:p w:rsidR="00B60242" w:rsidRPr="00B60242" w:rsidRDefault="00B60242" w:rsidP="00B60242">
            <w:p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          Объект, подлежащий охране, должен охраняться посредством централизованной ситемы охранной сигнализации (далее –ЦСОС) (как минимум GSM/GPRS связь, телефонная связь).</w:t>
            </w:r>
          </w:p>
          <w:p w:rsidR="00B60242" w:rsidRPr="00B60242" w:rsidRDefault="00B60242" w:rsidP="00B60242">
            <w:pPr>
              <w:tabs>
                <w:tab w:val="left" w:pos="630"/>
                <w:tab w:val="left" w:pos="6946"/>
              </w:tabs>
              <w:ind w:right="34" w:firstLine="708"/>
              <w:jc w:val="both"/>
              <w:rPr>
                <w:rFonts w:ascii="GHEA Grapalat" w:hAnsi="GHEA Grapalat" w:cs="Arial Armenian"/>
                <w:b/>
                <w:sz w:val="20"/>
                <w:szCs w:val="20"/>
                <w:lang w:val="es-ES" w:eastAsia="en-US" w:bidi="ar-SA"/>
              </w:rPr>
            </w:pPr>
            <w:r w:rsidRPr="00B60242">
              <w:rPr>
                <w:rFonts w:ascii="GHEA Grapalat" w:hAnsi="GHEA Grapalat" w:cs="Arial Armenian"/>
                <w:b/>
                <w:sz w:val="20"/>
                <w:szCs w:val="20"/>
                <w:lang w:val="es-ES" w:eastAsia="en-US" w:bidi="ar-SA"/>
              </w:rPr>
              <w:t>Исполнитель обязан:</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cs="Arial Armenian"/>
                <w:sz w:val="20"/>
                <w:szCs w:val="20"/>
                <w:lang w:val="es-ES" w:eastAsia="en-US" w:bidi="ar-SA"/>
              </w:rPr>
              <w:t>организовать и обеспечить надежную охрану об</w:t>
            </w:r>
            <w:r w:rsidRPr="00B60242">
              <w:rPr>
                <w:rFonts w:ascii="GHEA Grapalat" w:hAnsi="GHEA Grapalat"/>
                <w:sz w:val="20"/>
                <w:szCs w:val="20"/>
                <w:lang w:val="es-ES" w:eastAsia="en-US" w:bidi="ar-SA"/>
              </w:rPr>
              <w:t>ъекта, переданного Заказчиком на его охрану от несанкционированных видов,</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 xml:space="preserve">в случае сигнала "Тревога", полученного с объекта, обеспечить прибытие группы захвата или маршрута на место происшествия, а также незамедлительно известить Заказчика, </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 xml:space="preserve">о тревоге, полученной от пожарых сигналов охраняемого объекта, незамедлительно сообщать надлежащему госадарственному органу (службе) осуществляющему работы по тущению пожара и Заказчику, и присутствии его представителя /или доверенного лица/провести осмотр объекта и анализ причины тревоги, </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lastRenderedPageBreak/>
              <w:t>выполнять взятие на себя обязательства только своими силами,</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осуществлять иные установленные заказчиком правила безопасности и охраны,</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 xml:space="preserve">не менее 5-ти раз в течение месяца в ночное время посещать объект для проведения внешнего осмотра и по поводу этому предъявить доказательства Заказчику. </w:t>
            </w:r>
          </w:p>
          <w:p w:rsidR="00B60242" w:rsidRPr="00B60242" w:rsidRDefault="00B60242" w:rsidP="00B60242">
            <w:pPr>
              <w:autoSpaceDE w:val="0"/>
              <w:autoSpaceDN w:val="0"/>
              <w:adjustRightInd w:val="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С помощью ЦСОС услуга предоставляется на объекте в рабочие дни с 18:00 до 09:00 следующего дня, а в нерабочие дни/выходные дни по субботам и воскресеньям, а праздничные дни и в дни памяти /в 24-часовом режиме с 09:00 до 09:00 следующего дня.</w:t>
            </w:r>
          </w:p>
          <w:p w:rsidR="00B60242" w:rsidRPr="00B60242" w:rsidRDefault="00B60242" w:rsidP="00B60242">
            <w:pPr>
              <w:autoSpaceDE w:val="0"/>
              <w:autoSpaceDN w:val="0"/>
              <w:adjustRightInd w:val="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Исполонитель несет ответвенность за ущерб, причиненный Заказчику вследствие невыполнения им необходимой охраны:</w:t>
            </w:r>
          </w:p>
          <w:p w:rsidR="00B60242" w:rsidRPr="00B60242" w:rsidRDefault="00B60242" w:rsidP="00B60242">
            <w:pPr>
              <w:autoSpaceDE w:val="0"/>
              <w:autoSpaceDN w:val="0"/>
              <w:adjustRightInd w:val="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Все эти условия обязательны, включены в цену договора и осуществляются Исполнителем.</w:t>
            </w:r>
          </w:p>
        </w:tc>
      </w:tr>
    </w:tbl>
    <w:p w:rsidR="00B60242" w:rsidRPr="00B60242" w:rsidRDefault="00B60242" w:rsidP="00B60242">
      <w:pPr>
        <w:jc w:val="both"/>
        <w:rPr>
          <w:rFonts w:ascii="GHEA Grapalat" w:hAnsi="GHEA Grapalat"/>
          <w:sz w:val="20"/>
          <w:szCs w:val="20"/>
          <w:lang w:eastAsia="en-US" w:bidi="ar-SA"/>
        </w:rPr>
      </w:pPr>
    </w:p>
    <w:tbl>
      <w:tblPr>
        <w:tblW w:w="9985" w:type="dxa"/>
        <w:jc w:val="center"/>
        <w:tblLayout w:type="fixed"/>
        <w:tblLook w:val="0000" w:firstRow="0" w:lastRow="0" w:firstColumn="0" w:lastColumn="0" w:noHBand="0" w:noVBand="0"/>
      </w:tblPr>
      <w:tblGrid>
        <w:gridCol w:w="4699"/>
        <w:gridCol w:w="787"/>
        <w:gridCol w:w="4499"/>
      </w:tblGrid>
      <w:tr w:rsidR="003B2F27" w:rsidRPr="00AD29CE" w:rsidTr="00A25423">
        <w:trPr>
          <w:trHeight w:val="1378"/>
          <w:jc w:val="center"/>
        </w:trPr>
        <w:tc>
          <w:tcPr>
            <w:tcW w:w="4699" w:type="dxa"/>
          </w:tcPr>
          <w:p w:rsidR="003B2F27" w:rsidRPr="00D74376" w:rsidRDefault="003B2F27" w:rsidP="005B7138">
            <w:pPr>
              <w:widowControl w:val="0"/>
              <w:spacing w:after="160" w:line="360" w:lineRule="auto"/>
              <w:jc w:val="center"/>
              <w:rPr>
                <w:rFonts w:ascii="GHEA Grapalat" w:hAnsi="GHEA Grapalat" w:cs="Sylfaen"/>
                <w:b/>
                <w:bCs/>
                <w:sz w:val="18"/>
                <w:szCs w:val="18"/>
              </w:rPr>
            </w:pPr>
            <w:r w:rsidRPr="00D74376">
              <w:rPr>
                <w:rFonts w:ascii="GHEA Grapalat" w:hAnsi="GHEA Grapalat"/>
                <w:b/>
                <w:sz w:val="18"/>
                <w:szCs w:val="18"/>
              </w:rPr>
              <w:t>ЗАКАЗЧИК</w:t>
            </w:r>
          </w:p>
          <w:p w:rsidR="003B2F27" w:rsidRPr="00D74376" w:rsidRDefault="003B2F27" w:rsidP="005B7138">
            <w:pPr>
              <w:widowControl w:val="0"/>
              <w:jc w:val="center"/>
              <w:rPr>
                <w:rFonts w:ascii="GHEA Grapalat" w:hAnsi="GHEA Grapalat"/>
                <w:sz w:val="18"/>
                <w:szCs w:val="18"/>
                <w:lang w:val="en-US"/>
              </w:rPr>
            </w:pPr>
            <w:r w:rsidRPr="00D74376">
              <w:rPr>
                <w:rFonts w:ascii="GHEA Grapalat" w:hAnsi="GHEA Grapalat"/>
                <w:sz w:val="18"/>
                <w:szCs w:val="18"/>
                <w:lang w:val="en-US"/>
              </w:rPr>
              <w:t>___________________________</w:t>
            </w:r>
          </w:p>
          <w:p w:rsidR="003B2F27" w:rsidRPr="00D74376" w:rsidRDefault="003B2F27" w:rsidP="00D74376">
            <w:pPr>
              <w:widowControl w:val="0"/>
              <w:spacing w:after="160" w:line="360" w:lineRule="auto"/>
              <w:jc w:val="center"/>
              <w:rPr>
                <w:rFonts w:ascii="GHEA Grapalat" w:hAnsi="GHEA Grapalat"/>
                <w:sz w:val="18"/>
                <w:szCs w:val="18"/>
                <w:vertAlign w:val="superscript"/>
                <w:lang w:val="en-US"/>
              </w:rPr>
            </w:pPr>
            <w:r w:rsidRPr="00D74376">
              <w:rPr>
                <w:rFonts w:ascii="GHEA Grapalat" w:hAnsi="GHEA Grapalat"/>
                <w:sz w:val="18"/>
                <w:szCs w:val="18"/>
                <w:vertAlign w:val="superscript"/>
              </w:rPr>
              <w:t>/подпись/</w:t>
            </w:r>
            <w:r w:rsidRPr="00D74376">
              <w:rPr>
                <w:rFonts w:ascii="GHEA Grapalat" w:hAnsi="GHEA Grapalat"/>
                <w:sz w:val="18"/>
                <w:szCs w:val="18"/>
              </w:rPr>
              <w:t>М. П.</w:t>
            </w:r>
          </w:p>
        </w:tc>
        <w:tc>
          <w:tcPr>
            <w:tcW w:w="787" w:type="dxa"/>
          </w:tcPr>
          <w:p w:rsidR="003B2F27" w:rsidRPr="00D74376" w:rsidRDefault="003B2F27" w:rsidP="005B7138">
            <w:pPr>
              <w:widowControl w:val="0"/>
              <w:spacing w:after="160" w:line="360" w:lineRule="auto"/>
              <w:jc w:val="center"/>
              <w:rPr>
                <w:rFonts w:ascii="GHEA Grapalat" w:hAnsi="GHEA Grapalat"/>
                <w:sz w:val="18"/>
                <w:szCs w:val="18"/>
              </w:rPr>
            </w:pPr>
          </w:p>
        </w:tc>
        <w:tc>
          <w:tcPr>
            <w:tcW w:w="4499" w:type="dxa"/>
          </w:tcPr>
          <w:p w:rsidR="003B2F27" w:rsidRPr="00D74376" w:rsidRDefault="003B2F27" w:rsidP="005B7138">
            <w:pPr>
              <w:widowControl w:val="0"/>
              <w:spacing w:after="160" w:line="360" w:lineRule="auto"/>
              <w:jc w:val="center"/>
              <w:rPr>
                <w:rFonts w:ascii="GHEA Grapalat" w:hAnsi="GHEA Grapalat" w:cs="Sylfaen"/>
                <w:b/>
                <w:bCs/>
                <w:sz w:val="18"/>
                <w:szCs w:val="18"/>
              </w:rPr>
            </w:pPr>
            <w:r w:rsidRPr="00D74376">
              <w:rPr>
                <w:rFonts w:ascii="GHEA Grapalat" w:hAnsi="GHEA Grapalat"/>
                <w:b/>
                <w:sz w:val="18"/>
                <w:szCs w:val="18"/>
              </w:rPr>
              <w:t>ИСПОЛНИТЕЛЬ</w:t>
            </w:r>
          </w:p>
          <w:p w:rsidR="003B2F27" w:rsidRPr="00D74376" w:rsidRDefault="003B2F27" w:rsidP="005B7138">
            <w:pPr>
              <w:widowControl w:val="0"/>
              <w:jc w:val="center"/>
              <w:rPr>
                <w:rFonts w:ascii="GHEA Grapalat" w:hAnsi="GHEA Grapalat"/>
                <w:sz w:val="18"/>
                <w:szCs w:val="18"/>
                <w:lang w:val="en-US"/>
              </w:rPr>
            </w:pPr>
            <w:r w:rsidRPr="00D74376">
              <w:rPr>
                <w:rFonts w:ascii="GHEA Grapalat" w:hAnsi="GHEA Grapalat"/>
                <w:sz w:val="18"/>
                <w:szCs w:val="18"/>
                <w:lang w:val="en-US"/>
              </w:rPr>
              <w:t>__________________________</w:t>
            </w:r>
          </w:p>
          <w:p w:rsidR="003B2F27" w:rsidRPr="00D74376" w:rsidRDefault="003B2F27" w:rsidP="00D74376">
            <w:pPr>
              <w:widowControl w:val="0"/>
              <w:spacing w:after="160" w:line="360" w:lineRule="auto"/>
              <w:jc w:val="center"/>
              <w:rPr>
                <w:rFonts w:ascii="GHEA Grapalat" w:hAnsi="GHEA Grapalat"/>
                <w:sz w:val="18"/>
                <w:szCs w:val="18"/>
                <w:vertAlign w:val="superscript"/>
              </w:rPr>
            </w:pPr>
            <w:r w:rsidRPr="00D74376">
              <w:rPr>
                <w:rFonts w:ascii="GHEA Grapalat" w:hAnsi="GHEA Grapalat"/>
                <w:sz w:val="18"/>
                <w:szCs w:val="18"/>
                <w:vertAlign w:val="superscript"/>
              </w:rPr>
              <w:t>/подпись/</w:t>
            </w:r>
            <w:r w:rsidRPr="00D74376">
              <w:rPr>
                <w:rFonts w:ascii="GHEA Grapalat" w:hAnsi="GHEA Grapalat"/>
                <w:sz w:val="18"/>
                <w:szCs w:val="18"/>
              </w:rPr>
              <w:t>М. П.</w:t>
            </w:r>
          </w:p>
        </w:tc>
      </w:tr>
    </w:tbl>
    <w:p w:rsidR="00B60242" w:rsidRDefault="00B60242"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3B2F27" w:rsidRPr="00AD29CE" w:rsidRDefault="003B2F27" w:rsidP="00D74376">
      <w:pPr>
        <w:widowControl w:val="0"/>
        <w:jc w:val="right"/>
        <w:rPr>
          <w:rFonts w:ascii="GHEA Grapalat" w:hAnsi="GHEA Grapalat"/>
          <w:i/>
        </w:rPr>
      </w:pPr>
      <w:r w:rsidRPr="00AD29CE">
        <w:rPr>
          <w:rFonts w:ascii="GHEA Grapalat" w:hAnsi="GHEA Grapalat"/>
          <w:i/>
        </w:rPr>
        <w:t>Приложение № 2</w:t>
      </w:r>
    </w:p>
    <w:p w:rsidR="003B2F27" w:rsidRPr="00AD29CE" w:rsidRDefault="003B2F27" w:rsidP="00D74376">
      <w:pPr>
        <w:widowControl w:val="0"/>
        <w:jc w:val="right"/>
        <w:rPr>
          <w:rFonts w:ascii="GHEA Grapalat" w:hAnsi="GHEA Grapalat"/>
          <w:i/>
        </w:rPr>
      </w:pPr>
      <w:r w:rsidRPr="00AD29CE">
        <w:rPr>
          <w:rFonts w:ascii="GHEA Grapalat" w:hAnsi="GHEA Grapalat"/>
          <w:i/>
        </w:rPr>
        <w:t xml:space="preserve">к Договору под кодом </w:t>
      </w:r>
      <w:r w:rsidR="00BA6454" w:rsidRPr="00BA6454">
        <w:rPr>
          <w:rFonts w:ascii="GHEA Grapalat" w:hAnsi="GHEA Grapalat"/>
          <w:i/>
        </w:rPr>
        <w:t>"IKVCIK-GHTsDzB-20/</w:t>
      </w:r>
      <w:r w:rsidR="007178CB" w:rsidRPr="007178CB">
        <w:rPr>
          <w:rFonts w:ascii="GHEA Grapalat" w:hAnsi="GHEA Grapalat"/>
          <w:i/>
        </w:rPr>
        <w:t>21</w:t>
      </w:r>
      <w:r w:rsidR="00BA6454" w:rsidRPr="00BA6454">
        <w:rPr>
          <w:rFonts w:ascii="GHEA Grapalat" w:hAnsi="GHEA Grapalat"/>
          <w:i/>
        </w:rPr>
        <w:t>"</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BA6454">
        <w:rPr>
          <w:rFonts w:ascii="GHEA Grapalat" w:hAnsi="GHEA Grapalat"/>
          <w:i/>
        </w:rPr>
        <w:t>0</w:t>
      </w:r>
      <w:r w:rsidR="00BA6454" w:rsidRPr="00BA6454">
        <w:rPr>
          <w:rFonts w:ascii="GHEA Grapalat" w:hAnsi="GHEA Grapalat"/>
          <w:i/>
        </w:rPr>
        <w:t>20</w:t>
      </w:r>
      <w:r w:rsidRPr="00AD29CE">
        <w:rPr>
          <w:rFonts w:ascii="GHEA Grapalat" w:hAnsi="GHEA Grapalat"/>
          <w:i/>
        </w:rPr>
        <w:t>г.</w:t>
      </w:r>
    </w:p>
    <w:p w:rsidR="003B2F27" w:rsidRPr="00CA2754" w:rsidRDefault="003B2F27" w:rsidP="00D74376">
      <w:pPr>
        <w:widowControl w:val="0"/>
        <w:spacing w:after="160"/>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9"/>
        <w:t>*</w:t>
      </w:r>
    </w:p>
    <w:p w:rsidR="003B2F27" w:rsidRPr="00AD29CE" w:rsidRDefault="003B2F27" w:rsidP="00D74376">
      <w:pPr>
        <w:widowControl w:val="0"/>
        <w:spacing w:after="160"/>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5825"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
        <w:gridCol w:w="936"/>
        <w:gridCol w:w="1193"/>
        <w:gridCol w:w="1878"/>
        <w:gridCol w:w="482"/>
        <w:gridCol w:w="382"/>
        <w:gridCol w:w="352"/>
        <w:gridCol w:w="406"/>
        <w:gridCol w:w="709"/>
        <w:gridCol w:w="694"/>
        <w:gridCol w:w="708"/>
        <w:gridCol w:w="993"/>
        <w:gridCol w:w="850"/>
        <w:gridCol w:w="505"/>
        <w:gridCol w:w="292"/>
        <w:gridCol w:w="992"/>
        <w:gridCol w:w="1134"/>
        <w:gridCol w:w="851"/>
        <w:gridCol w:w="660"/>
        <w:gridCol w:w="15"/>
        <w:gridCol w:w="1724"/>
      </w:tblGrid>
      <w:tr w:rsidR="003B2F27" w:rsidRPr="00F412AC" w:rsidTr="00E60414">
        <w:trPr>
          <w:trHeight w:val="363"/>
          <w:jc w:val="center"/>
        </w:trPr>
        <w:tc>
          <w:tcPr>
            <w:tcW w:w="15825" w:type="dxa"/>
            <w:gridSpan w:val="21"/>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F45807" w:rsidRPr="00F412AC" w:rsidTr="00E60414">
        <w:trPr>
          <w:cantSplit/>
          <w:trHeight w:val="1781"/>
          <w:jc w:val="center"/>
        </w:trPr>
        <w:tc>
          <w:tcPr>
            <w:tcW w:w="1005" w:type="dxa"/>
            <w:gridSpan w:val="2"/>
            <w:vAlign w:val="center"/>
          </w:tcPr>
          <w:p w:rsidR="00F45807" w:rsidRPr="00F412AC" w:rsidRDefault="00F4580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93" w:type="dxa"/>
            <w:vAlign w:val="center"/>
          </w:tcPr>
          <w:p w:rsidR="00F45807" w:rsidRPr="00F412AC" w:rsidRDefault="00F4580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878" w:type="dxa"/>
            <w:vAlign w:val="center"/>
          </w:tcPr>
          <w:p w:rsidR="00F45807" w:rsidRPr="00F412AC" w:rsidRDefault="00F4580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10025" w:type="dxa"/>
            <w:gridSpan w:val="16"/>
            <w:vAlign w:val="center"/>
          </w:tcPr>
          <w:p w:rsidR="00F45807" w:rsidRPr="00CA2754" w:rsidRDefault="00F4580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w:t>
            </w:r>
            <w:r>
              <w:rPr>
                <w:rFonts w:ascii="GHEA Grapalat" w:hAnsi="GHEA Grapalat"/>
                <w:sz w:val="16"/>
              </w:rPr>
              <w:t>дусматривается произвести в 20</w:t>
            </w:r>
            <w:r w:rsidRPr="00F45807">
              <w:rPr>
                <w:rFonts w:ascii="GHEA Grapalat" w:hAnsi="GHEA Grapalat"/>
                <w:sz w:val="16"/>
              </w:rPr>
              <w:t>20</w:t>
            </w:r>
            <w:r>
              <w:rPr>
                <w:rFonts w:ascii="GHEA Grapalat" w:hAnsi="GHEA Grapalat"/>
                <w:sz w:val="16"/>
              </w:rPr>
              <w:t>г., по месяцам, в том числе</w:t>
            </w:r>
            <w:r>
              <w:rPr>
                <w:rStyle w:val="af6"/>
                <w:rFonts w:ascii="GHEA Grapalat" w:hAnsi="GHEA Grapalat"/>
                <w:sz w:val="16"/>
              </w:rPr>
              <w:footnoteReference w:customMarkFollows="1" w:id="20"/>
              <w:t>**</w:t>
            </w:r>
          </w:p>
        </w:tc>
        <w:tc>
          <w:tcPr>
            <w:tcW w:w="1724" w:type="dxa"/>
            <w:textDirection w:val="btLr"/>
            <w:vAlign w:val="center"/>
          </w:tcPr>
          <w:p w:rsidR="00F45807" w:rsidRPr="00CA2754" w:rsidRDefault="00E60414" w:rsidP="00E60414">
            <w:pPr>
              <w:widowControl w:val="0"/>
              <w:spacing w:after="120"/>
              <w:ind w:left="113" w:right="113"/>
              <w:jc w:val="both"/>
              <w:rPr>
                <w:rFonts w:ascii="GHEA Grapalat" w:hAnsi="GHEA Grapalat"/>
                <w:sz w:val="16"/>
              </w:rPr>
            </w:pPr>
            <w:r w:rsidRPr="00E60414">
              <w:rPr>
                <w:rFonts w:ascii="GHEA Grapalat" w:hAnsi="GHEA Grapalat"/>
                <w:sz w:val="16"/>
              </w:rPr>
              <w:t>Дополнительное соглашение должно быть заключено в период с 1 января по 10 марта 2021 года (предпочтительный срок)</w:t>
            </w:r>
          </w:p>
        </w:tc>
      </w:tr>
      <w:tr w:rsidR="00F45807" w:rsidRPr="00F412AC" w:rsidTr="00E60414">
        <w:trPr>
          <w:cantSplit/>
          <w:trHeight w:val="1037"/>
          <w:jc w:val="center"/>
        </w:trPr>
        <w:tc>
          <w:tcPr>
            <w:tcW w:w="1005" w:type="dxa"/>
            <w:gridSpan w:val="2"/>
          </w:tcPr>
          <w:p w:rsidR="00F45807" w:rsidRPr="00F412AC" w:rsidRDefault="00F45807" w:rsidP="005B7138">
            <w:pPr>
              <w:widowControl w:val="0"/>
              <w:spacing w:after="120"/>
              <w:jc w:val="center"/>
              <w:rPr>
                <w:rFonts w:ascii="GHEA Grapalat" w:hAnsi="GHEA Grapalat"/>
                <w:sz w:val="16"/>
              </w:rPr>
            </w:pPr>
          </w:p>
        </w:tc>
        <w:tc>
          <w:tcPr>
            <w:tcW w:w="1193" w:type="dxa"/>
          </w:tcPr>
          <w:p w:rsidR="00F45807" w:rsidRPr="00F412AC" w:rsidRDefault="00F45807" w:rsidP="005B7138">
            <w:pPr>
              <w:widowControl w:val="0"/>
              <w:spacing w:after="120"/>
              <w:jc w:val="center"/>
              <w:rPr>
                <w:rFonts w:ascii="GHEA Grapalat" w:hAnsi="GHEA Grapalat"/>
                <w:sz w:val="16"/>
              </w:rPr>
            </w:pPr>
          </w:p>
        </w:tc>
        <w:tc>
          <w:tcPr>
            <w:tcW w:w="1878" w:type="dxa"/>
          </w:tcPr>
          <w:p w:rsidR="00F45807" w:rsidRPr="00F412AC" w:rsidRDefault="00F45807" w:rsidP="005B7138">
            <w:pPr>
              <w:widowControl w:val="0"/>
              <w:spacing w:after="120"/>
              <w:jc w:val="center"/>
              <w:rPr>
                <w:rFonts w:ascii="GHEA Grapalat" w:hAnsi="GHEA Grapalat"/>
                <w:sz w:val="16"/>
              </w:rPr>
            </w:pPr>
          </w:p>
        </w:tc>
        <w:tc>
          <w:tcPr>
            <w:tcW w:w="482" w:type="dxa"/>
            <w:textDirection w:val="btLr"/>
            <w:vAlign w:val="center"/>
          </w:tcPr>
          <w:p w:rsidR="00F45807" w:rsidRPr="00F412AC" w:rsidRDefault="00F4580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382" w:type="dxa"/>
            <w:textDirection w:val="btLr"/>
            <w:vAlign w:val="center"/>
          </w:tcPr>
          <w:p w:rsidR="00F45807" w:rsidRPr="00F412AC" w:rsidRDefault="00F4580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758" w:type="dxa"/>
            <w:gridSpan w:val="2"/>
            <w:textDirection w:val="btLr"/>
            <w:vAlign w:val="center"/>
          </w:tcPr>
          <w:p w:rsidR="00F45807" w:rsidRPr="00F412AC" w:rsidRDefault="00F4580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709" w:type="dxa"/>
            <w:textDirection w:val="btLr"/>
            <w:vAlign w:val="center"/>
          </w:tcPr>
          <w:p w:rsidR="00F45807" w:rsidRPr="00F412AC" w:rsidRDefault="00F4580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textDirection w:val="btLr"/>
            <w:vAlign w:val="center"/>
          </w:tcPr>
          <w:p w:rsidR="00F45807" w:rsidRPr="00F412AC" w:rsidRDefault="00F4580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708" w:type="dxa"/>
            <w:textDirection w:val="btLr"/>
            <w:vAlign w:val="center"/>
          </w:tcPr>
          <w:p w:rsidR="00F45807" w:rsidRPr="00F412AC" w:rsidRDefault="00F4580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993" w:type="dxa"/>
            <w:textDirection w:val="btLr"/>
            <w:vAlign w:val="center"/>
          </w:tcPr>
          <w:p w:rsidR="00F45807" w:rsidRPr="00F412AC" w:rsidRDefault="00F4580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850" w:type="dxa"/>
            <w:textDirection w:val="btLr"/>
            <w:vAlign w:val="center"/>
          </w:tcPr>
          <w:p w:rsidR="00F45807" w:rsidRPr="00F412AC" w:rsidRDefault="00F4580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97" w:type="dxa"/>
            <w:gridSpan w:val="2"/>
            <w:textDirection w:val="btLr"/>
            <w:vAlign w:val="center"/>
          </w:tcPr>
          <w:p w:rsidR="00F45807" w:rsidRPr="00F412AC" w:rsidRDefault="00F4580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992" w:type="dxa"/>
            <w:textDirection w:val="btLr"/>
            <w:vAlign w:val="center"/>
          </w:tcPr>
          <w:p w:rsidR="00F45807" w:rsidRPr="00F412AC" w:rsidRDefault="00F4580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1134" w:type="dxa"/>
            <w:textDirection w:val="btLr"/>
            <w:vAlign w:val="center"/>
          </w:tcPr>
          <w:p w:rsidR="00F45807" w:rsidRPr="00F412AC" w:rsidRDefault="00F4580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851" w:type="dxa"/>
            <w:textDirection w:val="btLr"/>
            <w:vAlign w:val="center"/>
          </w:tcPr>
          <w:p w:rsidR="00F45807" w:rsidRPr="00F412AC" w:rsidRDefault="00F4580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75" w:type="dxa"/>
            <w:gridSpan w:val="2"/>
            <w:textDirection w:val="btLr"/>
            <w:vAlign w:val="center"/>
          </w:tcPr>
          <w:p w:rsidR="00F45807" w:rsidRPr="00F45807" w:rsidRDefault="00F45807" w:rsidP="003477D9">
            <w:pPr>
              <w:widowControl w:val="0"/>
              <w:spacing w:after="120"/>
              <w:ind w:left="113" w:right="-1"/>
              <w:jc w:val="center"/>
              <w:rPr>
                <w:rFonts w:ascii="GHEA Grapalat" w:hAnsi="GHEA Grapalat"/>
                <w:sz w:val="16"/>
              </w:rPr>
            </w:pPr>
            <w:r w:rsidRPr="00F412AC">
              <w:rPr>
                <w:rFonts w:ascii="GHEA Grapalat" w:hAnsi="GHEA Grapalat"/>
                <w:sz w:val="16"/>
              </w:rPr>
              <w:t>Всего</w:t>
            </w:r>
          </w:p>
        </w:tc>
        <w:tc>
          <w:tcPr>
            <w:tcW w:w="1724" w:type="dxa"/>
            <w:textDirection w:val="btLr"/>
            <w:vAlign w:val="center"/>
          </w:tcPr>
          <w:p w:rsidR="00F45807" w:rsidRPr="00F45807" w:rsidRDefault="00F45807" w:rsidP="003477D9">
            <w:pPr>
              <w:widowControl w:val="0"/>
              <w:spacing w:after="120"/>
              <w:ind w:left="113" w:right="-1"/>
              <w:jc w:val="center"/>
              <w:rPr>
                <w:rFonts w:ascii="GHEA Grapalat" w:hAnsi="GHEA Grapalat"/>
                <w:sz w:val="16"/>
              </w:rPr>
            </w:pPr>
          </w:p>
        </w:tc>
      </w:tr>
      <w:tr w:rsidR="00F45807" w:rsidRPr="00F412AC" w:rsidTr="00E60414">
        <w:trPr>
          <w:trHeight w:val="363"/>
          <w:jc w:val="center"/>
        </w:trPr>
        <w:tc>
          <w:tcPr>
            <w:tcW w:w="1005" w:type="dxa"/>
            <w:gridSpan w:val="2"/>
          </w:tcPr>
          <w:p w:rsidR="00F45807" w:rsidRPr="00F45807" w:rsidRDefault="00F45807" w:rsidP="00F45807">
            <w:pPr>
              <w:widowControl w:val="0"/>
              <w:spacing w:after="120"/>
              <w:rPr>
                <w:rFonts w:ascii="GHEA Grapalat" w:hAnsi="GHEA Grapalat"/>
                <w:sz w:val="16"/>
              </w:rPr>
            </w:pPr>
          </w:p>
          <w:p w:rsidR="00F45807" w:rsidRPr="00F45807" w:rsidRDefault="00F45807" w:rsidP="00BA6454">
            <w:pPr>
              <w:widowControl w:val="0"/>
              <w:spacing w:after="120"/>
              <w:jc w:val="center"/>
              <w:rPr>
                <w:rFonts w:ascii="GHEA Grapalat" w:hAnsi="GHEA Grapalat"/>
                <w:sz w:val="16"/>
              </w:rPr>
            </w:pPr>
            <w:r w:rsidRPr="00F45807">
              <w:rPr>
                <w:rFonts w:ascii="GHEA Grapalat" w:hAnsi="GHEA Grapalat"/>
                <w:sz w:val="16"/>
              </w:rPr>
              <w:t>1</w:t>
            </w:r>
          </w:p>
        </w:tc>
        <w:tc>
          <w:tcPr>
            <w:tcW w:w="1193" w:type="dxa"/>
            <w:vAlign w:val="center"/>
          </w:tcPr>
          <w:p w:rsidR="00F45807" w:rsidRPr="003B7363" w:rsidRDefault="00F45807" w:rsidP="00BA6454">
            <w:pPr>
              <w:jc w:val="center"/>
              <w:rPr>
                <w:rFonts w:ascii="GHEA Grapalat" w:hAnsi="GHEA Grapalat"/>
                <w:sz w:val="18"/>
              </w:rPr>
            </w:pPr>
            <w:r w:rsidRPr="00F45807">
              <w:rPr>
                <w:rFonts w:ascii="GHEA Grapalat" w:hAnsi="GHEA Grapalat"/>
                <w:sz w:val="16"/>
              </w:rPr>
              <w:t>79710000</w:t>
            </w:r>
          </w:p>
        </w:tc>
        <w:tc>
          <w:tcPr>
            <w:tcW w:w="1878" w:type="dxa"/>
          </w:tcPr>
          <w:p w:rsidR="00F45807" w:rsidRPr="00C05121" w:rsidRDefault="00F45807" w:rsidP="00C05121">
            <w:pPr>
              <w:widowControl w:val="0"/>
              <w:spacing w:after="120"/>
              <w:ind w:left="-161" w:right="-148"/>
              <w:jc w:val="center"/>
              <w:rPr>
                <w:rFonts w:ascii="GHEA Grapalat" w:hAnsi="GHEA Grapalat"/>
                <w:sz w:val="16"/>
              </w:rPr>
            </w:pPr>
            <w:r w:rsidRPr="00C05121">
              <w:rPr>
                <w:rFonts w:ascii="GHEA Grapalat" w:hAnsi="GHEA Grapalat"/>
                <w:sz w:val="16"/>
              </w:rPr>
              <w:t xml:space="preserve">Предоставление вооруженных охранных услуг по адресу здание  № 56, 1-ой улицы, 4-ого переулка общины </w:t>
            </w:r>
            <w:proofErr w:type="spellStart"/>
            <w:r w:rsidRPr="00C05121">
              <w:rPr>
                <w:rFonts w:ascii="GHEA Grapalat" w:hAnsi="GHEA Grapalat"/>
                <w:sz w:val="16"/>
              </w:rPr>
              <w:t>Карби</w:t>
            </w:r>
            <w:proofErr w:type="spellEnd"/>
            <w:r w:rsidRPr="00C05121">
              <w:rPr>
                <w:rFonts w:ascii="GHEA Grapalat" w:hAnsi="GHEA Grapalat"/>
                <w:sz w:val="16"/>
              </w:rPr>
              <w:t xml:space="preserve">, </w:t>
            </w:r>
            <w:proofErr w:type="spellStart"/>
            <w:r w:rsidRPr="00C05121">
              <w:rPr>
                <w:rFonts w:ascii="GHEA Grapalat" w:hAnsi="GHEA Grapalat"/>
                <w:sz w:val="16"/>
              </w:rPr>
              <w:t>Арагацотнского</w:t>
            </w:r>
            <w:proofErr w:type="spellEnd"/>
            <w:r w:rsidRPr="00C05121">
              <w:rPr>
                <w:rFonts w:ascii="GHEA Grapalat" w:hAnsi="GHEA Grapalat"/>
                <w:sz w:val="16"/>
              </w:rPr>
              <w:t xml:space="preserve"> </w:t>
            </w:r>
            <w:proofErr w:type="spellStart"/>
            <w:r w:rsidRPr="00C05121">
              <w:rPr>
                <w:rFonts w:ascii="GHEA Grapalat" w:hAnsi="GHEA Grapalat"/>
                <w:sz w:val="16"/>
              </w:rPr>
              <w:t>марза</w:t>
            </w:r>
            <w:proofErr w:type="spellEnd"/>
            <w:r w:rsidRPr="00C05121">
              <w:rPr>
                <w:rFonts w:ascii="GHEA Grapalat" w:hAnsi="GHEA Grapalat"/>
                <w:sz w:val="16"/>
              </w:rPr>
              <w:t xml:space="preserve"> Республики </w:t>
            </w:r>
            <w:r w:rsidRPr="00C05121">
              <w:rPr>
                <w:rFonts w:ascii="GHEA Grapalat" w:hAnsi="GHEA Grapalat"/>
                <w:sz w:val="16"/>
              </w:rPr>
              <w:lastRenderedPageBreak/>
              <w:t>Армения/включая прилегающие здания и подвал /(далее-объект или территория)</w:t>
            </w:r>
          </w:p>
          <w:p w:rsidR="00F45807" w:rsidRPr="00F412AC" w:rsidRDefault="00F45807" w:rsidP="00C05121">
            <w:pPr>
              <w:widowControl w:val="0"/>
              <w:spacing w:after="120"/>
              <w:ind w:left="-161" w:right="-148"/>
              <w:jc w:val="center"/>
              <w:rPr>
                <w:rFonts w:ascii="GHEA Grapalat" w:hAnsi="GHEA Grapalat"/>
                <w:sz w:val="16"/>
              </w:rPr>
            </w:pPr>
          </w:p>
        </w:tc>
        <w:tc>
          <w:tcPr>
            <w:tcW w:w="482" w:type="dxa"/>
            <w:vAlign w:val="center"/>
          </w:tcPr>
          <w:p w:rsidR="00F45807" w:rsidRPr="00F412AC" w:rsidRDefault="00F45807" w:rsidP="00BA6454">
            <w:pPr>
              <w:widowControl w:val="0"/>
              <w:spacing w:after="120"/>
              <w:jc w:val="center"/>
              <w:rPr>
                <w:rFonts w:ascii="GHEA Grapalat" w:hAnsi="GHEA Grapalat"/>
                <w:sz w:val="16"/>
              </w:rPr>
            </w:pPr>
            <w:r w:rsidRPr="00F412AC">
              <w:rPr>
                <w:rFonts w:ascii="GHEA Grapalat" w:hAnsi="GHEA Grapalat"/>
                <w:sz w:val="16"/>
              </w:rPr>
              <w:lastRenderedPageBreak/>
              <w:t>... %</w:t>
            </w:r>
          </w:p>
        </w:tc>
        <w:tc>
          <w:tcPr>
            <w:tcW w:w="382" w:type="dxa"/>
            <w:vAlign w:val="center"/>
          </w:tcPr>
          <w:p w:rsidR="00F45807" w:rsidRPr="00F412AC" w:rsidRDefault="00F45807" w:rsidP="00BA6454">
            <w:pPr>
              <w:widowControl w:val="0"/>
              <w:spacing w:after="120"/>
              <w:jc w:val="center"/>
              <w:rPr>
                <w:rFonts w:ascii="GHEA Grapalat" w:hAnsi="GHEA Grapalat"/>
                <w:sz w:val="16"/>
              </w:rPr>
            </w:pPr>
            <w:r w:rsidRPr="00F412AC">
              <w:rPr>
                <w:rFonts w:ascii="GHEA Grapalat" w:hAnsi="GHEA Grapalat"/>
                <w:sz w:val="16"/>
              </w:rPr>
              <w:t>... %</w:t>
            </w:r>
          </w:p>
        </w:tc>
        <w:tc>
          <w:tcPr>
            <w:tcW w:w="758" w:type="dxa"/>
            <w:gridSpan w:val="2"/>
            <w:vAlign w:val="center"/>
          </w:tcPr>
          <w:p w:rsidR="00F45807" w:rsidRPr="00F412AC" w:rsidRDefault="00F45807" w:rsidP="00E60414">
            <w:pPr>
              <w:widowControl w:val="0"/>
              <w:spacing w:after="120"/>
              <w:jc w:val="center"/>
              <w:rPr>
                <w:rFonts w:ascii="GHEA Grapalat" w:hAnsi="GHEA Grapalat" w:cs="Arial"/>
                <w:sz w:val="16"/>
              </w:rPr>
            </w:pPr>
            <w:r w:rsidRPr="00F412AC">
              <w:rPr>
                <w:rFonts w:ascii="GHEA Grapalat" w:hAnsi="GHEA Grapalat"/>
                <w:sz w:val="16"/>
              </w:rPr>
              <w:t>..</w:t>
            </w:r>
            <w:r w:rsidR="0048221C">
              <w:rPr>
                <w:rFonts w:ascii="GHEA Grapalat" w:hAnsi="GHEA Grapalat"/>
                <w:sz w:val="16"/>
                <w:lang w:val="en-US"/>
              </w:rPr>
              <w:t>5.4</w:t>
            </w:r>
            <w:r w:rsidRPr="00F412AC">
              <w:rPr>
                <w:rFonts w:ascii="GHEA Grapalat" w:hAnsi="GHEA Grapalat"/>
                <w:sz w:val="16"/>
              </w:rPr>
              <w:t>. %</w:t>
            </w:r>
          </w:p>
        </w:tc>
        <w:tc>
          <w:tcPr>
            <w:tcW w:w="709" w:type="dxa"/>
            <w:vAlign w:val="center"/>
          </w:tcPr>
          <w:p w:rsidR="00F45807" w:rsidRPr="00F412AC" w:rsidRDefault="0048221C" w:rsidP="00E60414">
            <w:pPr>
              <w:widowControl w:val="0"/>
              <w:spacing w:after="120"/>
              <w:jc w:val="center"/>
              <w:rPr>
                <w:rFonts w:ascii="GHEA Grapalat" w:hAnsi="GHEA Grapalat" w:cs="Arial"/>
                <w:sz w:val="16"/>
              </w:rPr>
            </w:pPr>
            <w:r w:rsidRPr="0048221C">
              <w:rPr>
                <w:rFonts w:ascii="GHEA Grapalat" w:hAnsi="GHEA Grapalat"/>
                <w:sz w:val="16"/>
              </w:rPr>
              <w:t>13.</w:t>
            </w:r>
            <w:r>
              <w:rPr>
                <w:rFonts w:ascii="GHEA Grapalat" w:hAnsi="GHEA Grapalat"/>
                <w:sz w:val="16"/>
                <w:lang w:val="en-US"/>
              </w:rPr>
              <w:t>7</w:t>
            </w:r>
            <w:r w:rsidR="00F45807" w:rsidRPr="00F412AC">
              <w:rPr>
                <w:rFonts w:ascii="GHEA Grapalat" w:hAnsi="GHEA Grapalat"/>
                <w:sz w:val="16"/>
              </w:rPr>
              <w:t xml:space="preserve"> %</w:t>
            </w:r>
          </w:p>
        </w:tc>
        <w:tc>
          <w:tcPr>
            <w:tcW w:w="694"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22</w:t>
            </w:r>
            <w:r w:rsidR="00F45807" w:rsidRPr="00F412AC">
              <w:rPr>
                <w:rFonts w:ascii="GHEA Grapalat" w:hAnsi="GHEA Grapalat"/>
                <w:sz w:val="16"/>
              </w:rPr>
              <w:t xml:space="preserve"> %</w:t>
            </w:r>
          </w:p>
        </w:tc>
        <w:tc>
          <w:tcPr>
            <w:tcW w:w="708"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30.3</w:t>
            </w:r>
            <w:r w:rsidR="00F45807" w:rsidRPr="00F412AC">
              <w:rPr>
                <w:rFonts w:ascii="GHEA Grapalat" w:hAnsi="GHEA Grapalat"/>
                <w:sz w:val="16"/>
              </w:rPr>
              <w:t>%</w:t>
            </w:r>
          </w:p>
        </w:tc>
        <w:tc>
          <w:tcPr>
            <w:tcW w:w="993"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38.6</w:t>
            </w:r>
            <w:r w:rsidR="00F45807" w:rsidRPr="00F412AC">
              <w:rPr>
                <w:rFonts w:ascii="GHEA Grapalat" w:hAnsi="GHEA Grapalat"/>
                <w:sz w:val="16"/>
              </w:rPr>
              <w:t>%</w:t>
            </w:r>
          </w:p>
        </w:tc>
        <w:tc>
          <w:tcPr>
            <w:tcW w:w="850" w:type="dxa"/>
            <w:vAlign w:val="center"/>
          </w:tcPr>
          <w:p w:rsidR="00F45807" w:rsidRPr="00F412AC" w:rsidRDefault="0048221C" w:rsidP="00E60414">
            <w:pPr>
              <w:widowControl w:val="0"/>
              <w:spacing w:after="120"/>
              <w:jc w:val="center"/>
              <w:rPr>
                <w:rFonts w:ascii="GHEA Grapalat" w:hAnsi="GHEA Grapalat" w:cs="Arial"/>
                <w:sz w:val="16"/>
              </w:rPr>
            </w:pPr>
            <w:r w:rsidRPr="0048221C">
              <w:rPr>
                <w:rFonts w:ascii="GHEA Grapalat" w:hAnsi="GHEA Grapalat"/>
                <w:sz w:val="16"/>
              </w:rPr>
              <w:t>46.</w:t>
            </w:r>
            <w:r>
              <w:rPr>
                <w:rFonts w:ascii="GHEA Grapalat" w:hAnsi="GHEA Grapalat"/>
                <w:sz w:val="16"/>
                <w:lang w:val="en-US"/>
              </w:rPr>
              <w:t>9</w:t>
            </w:r>
            <w:r w:rsidR="00F45807" w:rsidRPr="00F412AC">
              <w:rPr>
                <w:rFonts w:ascii="GHEA Grapalat" w:hAnsi="GHEA Grapalat"/>
                <w:sz w:val="16"/>
              </w:rPr>
              <w:t xml:space="preserve"> %</w:t>
            </w:r>
          </w:p>
        </w:tc>
        <w:tc>
          <w:tcPr>
            <w:tcW w:w="797" w:type="dxa"/>
            <w:gridSpan w:val="2"/>
            <w:vAlign w:val="center"/>
          </w:tcPr>
          <w:p w:rsidR="00F45807" w:rsidRPr="00F412AC" w:rsidRDefault="0048221C" w:rsidP="00E60414">
            <w:pPr>
              <w:widowControl w:val="0"/>
              <w:spacing w:after="120"/>
              <w:jc w:val="center"/>
              <w:rPr>
                <w:rFonts w:ascii="GHEA Grapalat" w:hAnsi="GHEA Grapalat" w:cs="Arial"/>
                <w:sz w:val="16"/>
              </w:rPr>
            </w:pPr>
            <w:r w:rsidRPr="0048221C">
              <w:rPr>
                <w:rFonts w:ascii="GHEA Grapalat" w:hAnsi="GHEA Grapalat"/>
                <w:sz w:val="16"/>
              </w:rPr>
              <w:t>55.</w:t>
            </w:r>
            <w:r>
              <w:rPr>
                <w:rFonts w:ascii="GHEA Grapalat" w:hAnsi="GHEA Grapalat"/>
                <w:sz w:val="16"/>
                <w:lang w:val="en-US"/>
              </w:rPr>
              <w:t>2</w:t>
            </w:r>
            <w:r w:rsidR="00F45807" w:rsidRPr="00F412AC">
              <w:rPr>
                <w:rFonts w:ascii="GHEA Grapalat" w:hAnsi="GHEA Grapalat"/>
                <w:sz w:val="16"/>
              </w:rPr>
              <w:t xml:space="preserve"> %</w:t>
            </w:r>
          </w:p>
        </w:tc>
        <w:tc>
          <w:tcPr>
            <w:tcW w:w="992"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63.5</w:t>
            </w:r>
            <w:r w:rsidR="00F45807" w:rsidRPr="00F412AC">
              <w:rPr>
                <w:rFonts w:ascii="GHEA Grapalat" w:hAnsi="GHEA Grapalat"/>
                <w:sz w:val="16"/>
              </w:rPr>
              <w:t>%</w:t>
            </w:r>
          </w:p>
        </w:tc>
        <w:tc>
          <w:tcPr>
            <w:tcW w:w="1134"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71.8</w:t>
            </w:r>
            <w:r w:rsidR="00F45807" w:rsidRPr="00F412AC">
              <w:rPr>
                <w:rFonts w:ascii="GHEA Grapalat" w:hAnsi="GHEA Grapalat"/>
                <w:sz w:val="16"/>
              </w:rPr>
              <w:t>. %</w:t>
            </w:r>
          </w:p>
        </w:tc>
        <w:tc>
          <w:tcPr>
            <w:tcW w:w="851"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80.1</w:t>
            </w:r>
            <w:r w:rsidR="00F45807" w:rsidRPr="00F412AC">
              <w:rPr>
                <w:rFonts w:ascii="GHEA Grapalat" w:hAnsi="GHEA Grapalat"/>
                <w:sz w:val="16"/>
              </w:rPr>
              <w:t>%</w:t>
            </w:r>
          </w:p>
        </w:tc>
        <w:tc>
          <w:tcPr>
            <w:tcW w:w="675" w:type="dxa"/>
            <w:gridSpan w:val="2"/>
            <w:vAlign w:val="center"/>
          </w:tcPr>
          <w:p w:rsidR="00F45807" w:rsidRPr="00F412AC" w:rsidRDefault="0048221C" w:rsidP="00E60414">
            <w:pPr>
              <w:widowControl w:val="0"/>
              <w:spacing w:after="120"/>
              <w:jc w:val="center"/>
              <w:rPr>
                <w:rFonts w:ascii="GHEA Grapalat" w:hAnsi="GHEA Grapalat"/>
                <w:b/>
                <w:sz w:val="16"/>
              </w:rPr>
            </w:pPr>
            <w:r w:rsidRPr="0048221C">
              <w:rPr>
                <w:rFonts w:ascii="GHEA Grapalat" w:hAnsi="GHEA Grapalat"/>
                <w:sz w:val="16"/>
              </w:rPr>
              <w:t>100</w:t>
            </w:r>
            <w:r w:rsidR="00F45807" w:rsidRPr="00F412AC">
              <w:rPr>
                <w:rFonts w:ascii="GHEA Grapalat" w:hAnsi="GHEA Grapalat"/>
                <w:sz w:val="16"/>
              </w:rPr>
              <w:t xml:space="preserve"> %</w:t>
            </w:r>
          </w:p>
        </w:tc>
        <w:tc>
          <w:tcPr>
            <w:tcW w:w="1724" w:type="dxa"/>
            <w:vAlign w:val="center"/>
          </w:tcPr>
          <w:p w:rsidR="00F45807" w:rsidRPr="0048221C" w:rsidRDefault="0048221C" w:rsidP="00E60414">
            <w:pPr>
              <w:widowControl w:val="0"/>
              <w:spacing w:after="120"/>
              <w:jc w:val="center"/>
              <w:rPr>
                <w:rFonts w:ascii="GHEA Grapalat" w:hAnsi="GHEA Grapalat"/>
                <w:b/>
                <w:sz w:val="16"/>
                <w:lang w:val="en-US"/>
              </w:rPr>
            </w:pPr>
            <w:r>
              <w:rPr>
                <w:rFonts w:ascii="GHEA Grapalat" w:hAnsi="GHEA Grapalat"/>
                <w:b/>
                <w:sz w:val="16"/>
                <w:lang w:val="en-US"/>
              </w:rPr>
              <w:t>100</w:t>
            </w:r>
            <w:r w:rsidRPr="00F412AC">
              <w:rPr>
                <w:rFonts w:ascii="GHEA Grapalat" w:hAnsi="GHEA Grapalat"/>
                <w:sz w:val="16"/>
              </w:rPr>
              <w:t>%</w:t>
            </w:r>
          </w:p>
        </w:tc>
      </w:tr>
      <w:tr w:rsidR="00E60414" w:rsidRPr="00F412AC" w:rsidTr="00E60414">
        <w:trPr>
          <w:trHeight w:val="363"/>
          <w:jc w:val="center"/>
        </w:trPr>
        <w:tc>
          <w:tcPr>
            <w:tcW w:w="1005" w:type="dxa"/>
            <w:gridSpan w:val="2"/>
          </w:tcPr>
          <w:p w:rsidR="00E60414" w:rsidRPr="0048221C" w:rsidRDefault="00E60414" w:rsidP="00BA6454">
            <w:pPr>
              <w:widowControl w:val="0"/>
              <w:spacing w:after="120"/>
              <w:jc w:val="center"/>
              <w:rPr>
                <w:rFonts w:ascii="GHEA Grapalat" w:hAnsi="GHEA Grapalat"/>
                <w:sz w:val="16"/>
              </w:rPr>
            </w:pPr>
          </w:p>
          <w:p w:rsidR="00E60414" w:rsidRPr="0048221C" w:rsidRDefault="00E60414" w:rsidP="00BA6454">
            <w:pPr>
              <w:widowControl w:val="0"/>
              <w:spacing w:after="120"/>
              <w:jc w:val="center"/>
              <w:rPr>
                <w:rFonts w:ascii="GHEA Grapalat" w:hAnsi="GHEA Grapalat"/>
                <w:sz w:val="16"/>
              </w:rPr>
            </w:pPr>
          </w:p>
          <w:p w:rsidR="00E60414" w:rsidRPr="0048221C" w:rsidRDefault="00E60414" w:rsidP="00BA6454">
            <w:pPr>
              <w:widowControl w:val="0"/>
              <w:spacing w:after="120"/>
              <w:jc w:val="center"/>
              <w:rPr>
                <w:rFonts w:ascii="GHEA Grapalat" w:hAnsi="GHEA Grapalat"/>
                <w:sz w:val="16"/>
              </w:rPr>
            </w:pPr>
          </w:p>
          <w:p w:rsidR="00E60414" w:rsidRPr="0048221C" w:rsidRDefault="00E60414" w:rsidP="00BA6454">
            <w:pPr>
              <w:widowControl w:val="0"/>
              <w:spacing w:after="120"/>
              <w:jc w:val="center"/>
              <w:rPr>
                <w:rFonts w:ascii="GHEA Grapalat" w:hAnsi="GHEA Grapalat"/>
                <w:sz w:val="16"/>
              </w:rPr>
            </w:pPr>
          </w:p>
          <w:p w:rsidR="00E60414" w:rsidRPr="0048221C" w:rsidRDefault="00E60414" w:rsidP="00BA6454">
            <w:pPr>
              <w:widowControl w:val="0"/>
              <w:spacing w:after="120"/>
              <w:jc w:val="center"/>
              <w:rPr>
                <w:rFonts w:ascii="GHEA Grapalat" w:hAnsi="GHEA Grapalat"/>
                <w:sz w:val="16"/>
              </w:rPr>
            </w:pPr>
            <w:r w:rsidRPr="0048221C">
              <w:rPr>
                <w:rFonts w:ascii="GHEA Grapalat" w:hAnsi="GHEA Grapalat"/>
                <w:sz w:val="16"/>
              </w:rPr>
              <w:t>2</w:t>
            </w:r>
          </w:p>
        </w:tc>
        <w:tc>
          <w:tcPr>
            <w:tcW w:w="1193" w:type="dxa"/>
            <w:vAlign w:val="center"/>
          </w:tcPr>
          <w:p w:rsidR="00E60414" w:rsidRPr="0048221C" w:rsidRDefault="00E60414" w:rsidP="00AA1186">
            <w:pPr>
              <w:widowControl w:val="0"/>
              <w:spacing w:after="120"/>
              <w:jc w:val="center"/>
              <w:rPr>
                <w:rFonts w:ascii="GHEA Grapalat" w:hAnsi="GHEA Grapalat"/>
                <w:sz w:val="16"/>
              </w:rPr>
            </w:pPr>
            <w:r w:rsidRPr="0048221C">
              <w:rPr>
                <w:rFonts w:ascii="GHEA Grapalat" w:hAnsi="GHEA Grapalat"/>
                <w:sz w:val="16"/>
              </w:rPr>
              <w:t>79710000</w:t>
            </w:r>
          </w:p>
        </w:tc>
        <w:tc>
          <w:tcPr>
            <w:tcW w:w="1878" w:type="dxa"/>
          </w:tcPr>
          <w:p w:rsidR="00E60414" w:rsidRPr="00C05121" w:rsidRDefault="00E60414" w:rsidP="00C05121">
            <w:pPr>
              <w:widowControl w:val="0"/>
              <w:spacing w:after="120"/>
              <w:ind w:left="-161" w:right="-148"/>
              <w:jc w:val="center"/>
              <w:rPr>
                <w:rFonts w:ascii="GHEA Grapalat" w:hAnsi="GHEA Grapalat"/>
                <w:sz w:val="16"/>
              </w:rPr>
            </w:pPr>
            <w:proofErr w:type="spellStart"/>
            <w:r w:rsidRPr="00C05121">
              <w:rPr>
                <w:rFonts w:ascii="GHEA Grapalat" w:hAnsi="GHEA Grapalat"/>
                <w:sz w:val="16"/>
              </w:rPr>
              <w:t>Предостовление</w:t>
            </w:r>
            <w:proofErr w:type="spellEnd"/>
            <w:r w:rsidRPr="00C05121">
              <w:rPr>
                <w:rFonts w:ascii="GHEA Grapalat" w:hAnsi="GHEA Grapalat"/>
                <w:sz w:val="16"/>
              </w:rPr>
              <w:t xml:space="preserve"> охранных (безопасности и охранных) </w:t>
            </w:r>
            <w:proofErr w:type="gramStart"/>
            <w:r w:rsidRPr="00C05121">
              <w:rPr>
                <w:rFonts w:ascii="GHEA Grapalat" w:hAnsi="GHEA Grapalat"/>
                <w:sz w:val="16"/>
              </w:rPr>
              <w:t>услуг</w:t>
            </w:r>
            <w:proofErr w:type="gramEnd"/>
            <w:r w:rsidRPr="00C05121">
              <w:rPr>
                <w:rFonts w:ascii="GHEA Grapalat" w:hAnsi="GHEA Grapalat"/>
                <w:sz w:val="16"/>
              </w:rPr>
              <w:t xml:space="preserve">/ в том числе прилегающих зданий и подвального помещения/ (далее – объект или территория) через системы охранного оповещения административного здания по ул. М. </w:t>
            </w:r>
            <w:proofErr w:type="spellStart"/>
            <w:r w:rsidRPr="00C05121">
              <w:rPr>
                <w:rFonts w:ascii="GHEA Grapalat" w:hAnsi="GHEA Grapalat"/>
                <w:sz w:val="16"/>
              </w:rPr>
              <w:t>Хоренаци</w:t>
            </w:r>
            <w:proofErr w:type="spellEnd"/>
            <w:r w:rsidRPr="00C05121">
              <w:rPr>
                <w:rFonts w:ascii="GHEA Grapalat" w:hAnsi="GHEA Grapalat"/>
                <w:sz w:val="16"/>
              </w:rPr>
              <w:t xml:space="preserve"> 162а, г. Еревана</w:t>
            </w:r>
          </w:p>
          <w:p w:rsidR="00E60414" w:rsidRPr="00D74376" w:rsidRDefault="00E60414" w:rsidP="00C05121">
            <w:pPr>
              <w:widowControl w:val="0"/>
              <w:spacing w:after="120"/>
              <w:ind w:left="-161" w:right="-148"/>
              <w:jc w:val="center"/>
              <w:rPr>
                <w:rFonts w:ascii="GHEA Grapalat" w:hAnsi="GHEA Grapalat"/>
                <w:sz w:val="16"/>
              </w:rPr>
            </w:pPr>
          </w:p>
        </w:tc>
        <w:tc>
          <w:tcPr>
            <w:tcW w:w="482" w:type="dxa"/>
            <w:vAlign w:val="center"/>
          </w:tcPr>
          <w:p w:rsidR="00E60414" w:rsidRPr="00F412AC" w:rsidRDefault="00E60414" w:rsidP="006B35BE">
            <w:pPr>
              <w:widowControl w:val="0"/>
              <w:spacing w:after="120"/>
              <w:jc w:val="center"/>
              <w:rPr>
                <w:rFonts w:ascii="GHEA Grapalat" w:hAnsi="GHEA Grapalat"/>
                <w:sz w:val="16"/>
              </w:rPr>
            </w:pPr>
            <w:r w:rsidRPr="00F412AC">
              <w:rPr>
                <w:rFonts w:ascii="GHEA Grapalat" w:hAnsi="GHEA Grapalat"/>
                <w:sz w:val="16"/>
              </w:rPr>
              <w:t>... %</w:t>
            </w:r>
          </w:p>
        </w:tc>
        <w:tc>
          <w:tcPr>
            <w:tcW w:w="382" w:type="dxa"/>
            <w:vAlign w:val="center"/>
          </w:tcPr>
          <w:p w:rsidR="00E60414" w:rsidRPr="00F412AC" w:rsidRDefault="00E60414" w:rsidP="006B35BE">
            <w:pPr>
              <w:widowControl w:val="0"/>
              <w:spacing w:after="120"/>
              <w:jc w:val="center"/>
              <w:rPr>
                <w:rFonts w:ascii="GHEA Grapalat" w:hAnsi="GHEA Grapalat"/>
                <w:sz w:val="16"/>
              </w:rPr>
            </w:pPr>
            <w:r w:rsidRPr="00F412AC">
              <w:rPr>
                <w:rFonts w:ascii="GHEA Grapalat" w:hAnsi="GHEA Grapalat"/>
                <w:sz w:val="16"/>
              </w:rPr>
              <w:t>... %</w:t>
            </w:r>
          </w:p>
        </w:tc>
        <w:tc>
          <w:tcPr>
            <w:tcW w:w="758" w:type="dxa"/>
            <w:gridSpan w:val="2"/>
            <w:vAlign w:val="center"/>
          </w:tcPr>
          <w:p w:rsidR="00E60414" w:rsidRPr="00F412AC" w:rsidRDefault="00E60414" w:rsidP="006B35BE">
            <w:pPr>
              <w:widowControl w:val="0"/>
              <w:spacing w:after="120"/>
              <w:jc w:val="center"/>
              <w:rPr>
                <w:rFonts w:ascii="GHEA Grapalat" w:hAnsi="GHEA Grapalat" w:cs="Arial"/>
                <w:sz w:val="16"/>
              </w:rPr>
            </w:pPr>
            <w:r w:rsidRPr="00F412AC">
              <w:rPr>
                <w:rFonts w:ascii="GHEA Grapalat" w:hAnsi="GHEA Grapalat"/>
                <w:sz w:val="16"/>
              </w:rPr>
              <w:t>..</w:t>
            </w:r>
            <w:r>
              <w:rPr>
                <w:rFonts w:ascii="GHEA Grapalat" w:hAnsi="GHEA Grapalat"/>
                <w:sz w:val="16"/>
                <w:lang w:val="en-US"/>
              </w:rPr>
              <w:t>5.4</w:t>
            </w:r>
            <w:r w:rsidRPr="00F412AC">
              <w:rPr>
                <w:rFonts w:ascii="GHEA Grapalat" w:hAnsi="GHEA Grapalat"/>
                <w:sz w:val="16"/>
              </w:rPr>
              <w:t>. %</w:t>
            </w:r>
          </w:p>
        </w:tc>
        <w:tc>
          <w:tcPr>
            <w:tcW w:w="709" w:type="dxa"/>
            <w:vAlign w:val="center"/>
          </w:tcPr>
          <w:p w:rsidR="00E60414" w:rsidRPr="00F412AC" w:rsidRDefault="00E60414" w:rsidP="006B35BE">
            <w:pPr>
              <w:widowControl w:val="0"/>
              <w:spacing w:after="120"/>
              <w:jc w:val="center"/>
              <w:rPr>
                <w:rFonts w:ascii="GHEA Grapalat" w:hAnsi="GHEA Grapalat" w:cs="Arial"/>
                <w:sz w:val="16"/>
              </w:rPr>
            </w:pPr>
            <w:r w:rsidRPr="0048221C">
              <w:rPr>
                <w:rFonts w:ascii="GHEA Grapalat" w:hAnsi="GHEA Grapalat"/>
                <w:sz w:val="16"/>
              </w:rPr>
              <w:t>13.</w:t>
            </w:r>
            <w:r>
              <w:rPr>
                <w:rFonts w:ascii="GHEA Grapalat" w:hAnsi="GHEA Grapalat"/>
                <w:sz w:val="16"/>
                <w:lang w:val="en-US"/>
              </w:rPr>
              <w:t>7</w:t>
            </w:r>
            <w:r w:rsidRPr="00F412AC">
              <w:rPr>
                <w:rFonts w:ascii="GHEA Grapalat" w:hAnsi="GHEA Grapalat"/>
                <w:sz w:val="16"/>
              </w:rPr>
              <w:t xml:space="preserve"> %</w:t>
            </w:r>
          </w:p>
        </w:tc>
        <w:tc>
          <w:tcPr>
            <w:tcW w:w="694" w:type="dxa"/>
            <w:vAlign w:val="center"/>
          </w:tcPr>
          <w:p w:rsidR="00E60414" w:rsidRPr="00F412AC" w:rsidRDefault="00E60414" w:rsidP="006B35BE">
            <w:pPr>
              <w:widowControl w:val="0"/>
              <w:spacing w:after="120"/>
              <w:jc w:val="center"/>
              <w:rPr>
                <w:rFonts w:ascii="GHEA Grapalat" w:hAnsi="GHEA Grapalat" w:cs="Arial"/>
                <w:sz w:val="16"/>
              </w:rPr>
            </w:pPr>
            <w:r>
              <w:rPr>
                <w:rFonts w:ascii="GHEA Grapalat" w:hAnsi="GHEA Grapalat"/>
                <w:sz w:val="16"/>
                <w:lang w:val="en-US"/>
              </w:rPr>
              <w:t>22</w:t>
            </w:r>
            <w:r w:rsidRPr="00F412AC">
              <w:rPr>
                <w:rFonts w:ascii="GHEA Grapalat" w:hAnsi="GHEA Grapalat"/>
                <w:sz w:val="16"/>
              </w:rPr>
              <w:t xml:space="preserve"> %</w:t>
            </w:r>
          </w:p>
        </w:tc>
        <w:tc>
          <w:tcPr>
            <w:tcW w:w="708" w:type="dxa"/>
            <w:vAlign w:val="center"/>
          </w:tcPr>
          <w:p w:rsidR="00E60414" w:rsidRPr="00F412AC" w:rsidRDefault="00E60414" w:rsidP="006B35BE">
            <w:pPr>
              <w:widowControl w:val="0"/>
              <w:spacing w:after="120"/>
              <w:jc w:val="center"/>
              <w:rPr>
                <w:rFonts w:ascii="GHEA Grapalat" w:hAnsi="GHEA Grapalat" w:cs="Arial"/>
                <w:sz w:val="16"/>
              </w:rPr>
            </w:pPr>
            <w:r>
              <w:rPr>
                <w:rFonts w:ascii="GHEA Grapalat" w:hAnsi="GHEA Grapalat"/>
                <w:sz w:val="16"/>
                <w:lang w:val="en-US"/>
              </w:rPr>
              <w:t>30.3</w:t>
            </w:r>
            <w:r w:rsidRPr="00F412AC">
              <w:rPr>
                <w:rFonts w:ascii="GHEA Grapalat" w:hAnsi="GHEA Grapalat"/>
                <w:sz w:val="16"/>
              </w:rPr>
              <w:t>%</w:t>
            </w:r>
          </w:p>
        </w:tc>
        <w:tc>
          <w:tcPr>
            <w:tcW w:w="993" w:type="dxa"/>
            <w:vAlign w:val="center"/>
          </w:tcPr>
          <w:p w:rsidR="00E60414" w:rsidRPr="00F412AC" w:rsidRDefault="00E60414" w:rsidP="006B35BE">
            <w:pPr>
              <w:widowControl w:val="0"/>
              <w:spacing w:after="120"/>
              <w:jc w:val="center"/>
              <w:rPr>
                <w:rFonts w:ascii="GHEA Grapalat" w:hAnsi="GHEA Grapalat" w:cs="Arial"/>
                <w:sz w:val="16"/>
              </w:rPr>
            </w:pPr>
            <w:r>
              <w:rPr>
                <w:rFonts w:ascii="GHEA Grapalat" w:hAnsi="GHEA Grapalat"/>
                <w:sz w:val="16"/>
                <w:lang w:val="en-US"/>
              </w:rPr>
              <w:t>38.6</w:t>
            </w:r>
            <w:r w:rsidRPr="00F412AC">
              <w:rPr>
                <w:rFonts w:ascii="GHEA Grapalat" w:hAnsi="GHEA Grapalat"/>
                <w:sz w:val="16"/>
              </w:rPr>
              <w:t>%</w:t>
            </w:r>
          </w:p>
        </w:tc>
        <w:tc>
          <w:tcPr>
            <w:tcW w:w="850" w:type="dxa"/>
            <w:vAlign w:val="center"/>
          </w:tcPr>
          <w:p w:rsidR="00E60414" w:rsidRPr="00F412AC" w:rsidRDefault="00E60414" w:rsidP="006B35BE">
            <w:pPr>
              <w:widowControl w:val="0"/>
              <w:spacing w:after="120"/>
              <w:jc w:val="center"/>
              <w:rPr>
                <w:rFonts w:ascii="GHEA Grapalat" w:hAnsi="GHEA Grapalat" w:cs="Arial"/>
                <w:sz w:val="16"/>
              </w:rPr>
            </w:pPr>
            <w:r w:rsidRPr="0048221C">
              <w:rPr>
                <w:rFonts w:ascii="GHEA Grapalat" w:hAnsi="GHEA Grapalat"/>
                <w:sz w:val="16"/>
              </w:rPr>
              <w:t>46.</w:t>
            </w:r>
            <w:r>
              <w:rPr>
                <w:rFonts w:ascii="GHEA Grapalat" w:hAnsi="GHEA Grapalat"/>
                <w:sz w:val="16"/>
                <w:lang w:val="en-US"/>
              </w:rPr>
              <w:t>9</w:t>
            </w:r>
            <w:r w:rsidRPr="00F412AC">
              <w:rPr>
                <w:rFonts w:ascii="GHEA Grapalat" w:hAnsi="GHEA Grapalat"/>
                <w:sz w:val="16"/>
              </w:rPr>
              <w:t xml:space="preserve"> %</w:t>
            </w:r>
          </w:p>
        </w:tc>
        <w:tc>
          <w:tcPr>
            <w:tcW w:w="797" w:type="dxa"/>
            <w:gridSpan w:val="2"/>
            <w:vAlign w:val="center"/>
          </w:tcPr>
          <w:p w:rsidR="00E60414" w:rsidRPr="00F412AC" w:rsidRDefault="00E60414" w:rsidP="006B35BE">
            <w:pPr>
              <w:widowControl w:val="0"/>
              <w:spacing w:after="120"/>
              <w:jc w:val="center"/>
              <w:rPr>
                <w:rFonts w:ascii="GHEA Grapalat" w:hAnsi="GHEA Grapalat" w:cs="Arial"/>
                <w:sz w:val="16"/>
              </w:rPr>
            </w:pPr>
            <w:r w:rsidRPr="0048221C">
              <w:rPr>
                <w:rFonts w:ascii="GHEA Grapalat" w:hAnsi="GHEA Grapalat"/>
                <w:sz w:val="16"/>
              </w:rPr>
              <w:t>55.</w:t>
            </w:r>
            <w:r>
              <w:rPr>
                <w:rFonts w:ascii="GHEA Grapalat" w:hAnsi="GHEA Grapalat"/>
                <w:sz w:val="16"/>
                <w:lang w:val="en-US"/>
              </w:rPr>
              <w:t>2</w:t>
            </w:r>
            <w:r w:rsidRPr="00F412AC">
              <w:rPr>
                <w:rFonts w:ascii="GHEA Grapalat" w:hAnsi="GHEA Grapalat"/>
                <w:sz w:val="16"/>
              </w:rPr>
              <w:t xml:space="preserve"> %</w:t>
            </w:r>
          </w:p>
        </w:tc>
        <w:tc>
          <w:tcPr>
            <w:tcW w:w="992" w:type="dxa"/>
            <w:vAlign w:val="center"/>
          </w:tcPr>
          <w:p w:rsidR="00E60414" w:rsidRPr="00F412AC" w:rsidRDefault="00E60414" w:rsidP="006B35BE">
            <w:pPr>
              <w:widowControl w:val="0"/>
              <w:spacing w:after="120"/>
              <w:jc w:val="center"/>
              <w:rPr>
                <w:rFonts w:ascii="GHEA Grapalat" w:hAnsi="GHEA Grapalat" w:cs="Arial"/>
                <w:sz w:val="16"/>
              </w:rPr>
            </w:pPr>
            <w:r>
              <w:rPr>
                <w:rFonts w:ascii="GHEA Grapalat" w:hAnsi="GHEA Grapalat"/>
                <w:sz w:val="16"/>
                <w:lang w:val="en-US"/>
              </w:rPr>
              <w:t>63.5</w:t>
            </w:r>
            <w:r w:rsidRPr="00F412AC">
              <w:rPr>
                <w:rFonts w:ascii="GHEA Grapalat" w:hAnsi="GHEA Grapalat"/>
                <w:sz w:val="16"/>
              </w:rPr>
              <w:t>%</w:t>
            </w:r>
          </w:p>
        </w:tc>
        <w:tc>
          <w:tcPr>
            <w:tcW w:w="1134" w:type="dxa"/>
            <w:vAlign w:val="center"/>
          </w:tcPr>
          <w:p w:rsidR="00E60414" w:rsidRPr="00F412AC" w:rsidRDefault="00E60414" w:rsidP="006B35BE">
            <w:pPr>
              <w:widowControl w:val="0"/>
              <w:spacing w:after="120"/>
              <w:jc w:val="center"/>
              <w:rPr>
                <w:rFonts w:ascii="GHEA Grapalat" w:hAnsi="GHEA Grapalat" w:cs="Arial"/>
                <w:sz w:val="16"/>
              </w:rPr>
            </w:pPr>
            <w:r>
              <w:rPr>
                <w:rFonts w:ascii="GHEA Grapalat" w:hAnsi="GHEA Grapalat"/>
                <w:sz w:val="16"/>
                <w:lang w:val="en-US"/>
              </w:rPr>
              <w:t>71.8</w:t>
            </w:r>
            <w:r w:rsidRPr="00F412AC">
              <w:rPr>
                <w:rFonts w:ascii="GHEA Grapalat" w:hAnsi="GHEA Grapalat"/>
                <w:sz w:val="16"/>
              </w:rPr>
              <w:t>. %</w:t>
            </w:r>
          </w:p>
        </w:tc>
        <w:tc>
          <w:tcPr>
            <w:tcW w:w="851" w:type="dxa"/>
            <w:vAlign w:val="center"/>
          </w:tcPr>
          <w:p w:rsidR="00E60414" w:rsidRPr="00F412AC" w:rsidRDefault="00E60414" w:rsidP="006B35BE">
            <w:pPr>
              <w:widowControl w:val="0"/>
              <w:spacing w:after="120"/>
              <w:jc w:val="center"/>
              <w:rPr>
                <w:rFonts w:ascii="GHEA Grapalat" w:hAnsi="GHEA Grapalat" w:cs="Arial"/>
                <w:sz w:val="16"/>
              </w:rPr>
            </w:pPr>
            <w:r>
              <w:rPr>
                <w:rFonts w:ascii="GHEA Grapalat" w:hAnsi="GHEA Grapalat"/>
                <w:sz w:val="16"/>
                <w:lang w:val="en-US"/>
              </w:rPr>
              <w:t>80.1</w:t>
            </w:r>
            <w:r w:rsidRPr="00F412AC">
              <w:rPr>
                <w:rFonts w:ascii="GHEA Grapalat" w:hAnsi="GHEA Grapalat"/>
                <w:sz w:val="16"/>
              </w:rPr>
              <w:t>%</w:t>
            </w:r>
          </w:p>
        </w:tc>
        <w:tc>
          <w:tcPr>
            <w:tcW w:w="660" w:type="dxa"/>
            <w:vAlign w:val="center"/>
          </w:tcPr>
          <w:p w:rsidR="00E60414" w:rsidRPr="00F412AC" w:rsidRDefault="00E60414" w:rsidP="006B35BE">
            <w:pPr>
              <w:widowControl w:val="0"/>
              <w:spacing w:after="120"/>
              <w:jc w:val="center"/>
              <w:rPr>
                <w:rFonts w:ascii="GHEA Grapalat" w:hAnsi="GHEA Grapalat"/>
                <w:b/>
                <w:sz w:val="16"/>
              </w:rPr>
            </w:pPr>
            <w:r w:rsidRPr="0048221C">
              <w:rPr>
                <w:rFonts w:ascii="GHEA Grapalat" w:hAnsi="GHEA Grapalat"/>
                <w:sz w:val="16"/>
              </w:rPr>
              <w:t>100</w:t>
            </w:r>
            <w:r w:rsidRPr="00F412AC">
              <w:rPr>
                <w:rFonts w:ascii="GHEA Grapalat" w:hAnsi="GHEA Grapalat"/>
                <w:sz w:val="16"/>
              </w:rPr>
              <w:t xml:space="preserve"> %</w:t>
            </w:r>
          </w:p>
        </w:tc>
        <w:tc>
          <w:tcPr>
            <w:tcW w:w="1739" w:type="dxa"/>
            <w:gridSpan w:val="2"/>
            <w:vAlign w:val="center"/>
          </w:tcPr>
          <w:p w:rsidR="00E60414" w:rsidRPr="0048221C" w:rsidRDefault="00E60414" w:rsidP="006B35BE">
            <w:pPr>
              <w:widowControl w:val="0"/>
              <w:spacing w:after="120"/>
              <w:jc w:val="center"/>
              <w:rPr>
                <w:rFonts w:ascii="GHEA Grapalat" w:hAnsi="GHEA Grapalat"/>
                <w:b/>
                <w:sz w:val="16"/>
                <w:lang w:val="en-US"/>
              </w:rPr>
            </w:pPr>
            <w:r>
              <w:rPr>
                <w:rFonts w:ascii="GHEA Grapalat" w:hAnsi="GHEA Grapalat"/>
                <w:b/>
                <w:sz w:val="16"/>
                <w:lang w:val="en-US"/>
              </w:rPr>
              <w:t>100</w:t>
            </w:r>
            <w:r w:rsidRPr="00F412AC">
              <w:rPr>
                <w:rFonts w:ascii="GHEA Grapalat" w:hAnsi="GHEA Grapalat"/>
                <w:sz w:val="16"/>
              </w:rPr>
              <w:t>%</w:t>
            </w:r>
          </w:p>
        </w:tc>
      </w:tr>
      <w:tr w:rsidR="003B2F27" w:rsidRPr="00AD29CE" w:rsidTr="00E60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7"/>
          <w:wBefore w:w="69" w:type="dxa"/>
          <w:wAfter w:w="5668" w:type="dxa"/>
          <w:jc w:val="center"/>
        </w:trPr>
        <w:tc>
          <w:tcPr>
            <w:tcW w:w="4489" w:type="dxa"/>
            <w:gridSpan w:val="4"/>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34" w:type="dxa"/>
            <w:gridSpan w:val="2"/>
          </w:tcPr>
          <w:p w:rsidR="003B2F27" w:rsidRPr="00AD29CE" w:rsidRDefault="003B2F27" w:rsidP="005B7138">
            <w:pPr>
              <w:widowControl w:val="0"/>
              <w:spacing w:after="160" w:line="360" w:lineRule="auto"/>
              <w:jc w:val="center"/>
              <w:rPr>
                <w:rFonts w:ascii="GHEA Grapalat" w:hAnsi="GHEA Grapalat"/>
              </w:rPr>
            </w:pPr>
          </w:p>
        </w:tc>
        <w:tc>
          <w:tcPr>
            <w:tcW w:w="4865" w:type="dxa"/>
            <w:gridSpan w:val="7"/>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B32984">
          <w:footnotePr>
            <w:pos w:val="beneathText"/>
          </w:footnotePr>
          <w:pgSz w:w="16840" w:h="11907" w:orient="landscape" w:code="9"/>
          <w:pgMar w:top="993" w:right="1418" w:bottom="851" w:left="851"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8A4FB8" w:rsidRPr="00BA6454">
        <w:rPr>
          <w:rFonts w:ascii="GHEA Grapalat" w:hAnsi="GHEA Grapalat"/>
          <w:i/>
        </w:rPr>
        <w:t>"IKVCIK-GHTsDzB-20/</w:t>
      </w:r>
      <w:r w:rsidR="007178CB" w:rsidRPr="007178CB">
        <w:rPr>
          <w:rFonts w:ascii="GHEA Grapalat" w:hAnsi="GHEA Grapalat"/>
          <w:i/>
        </w:rPr>
        <w:t>21</w:t>
      </w:r>
      <w:r w:rsidR="008A4FB8" w:rsidRPr="00BA6454">
        <w:rPr>
          <w:rFonts w:ascii="GHEA Grapalat" w:hAnsi="GHEA Grapalat"/>
          <w:i/>
        </w:rPr>
        <w:t>"</w:t>
      </w:r>
      <w:r w:rsidR="008A4FB8"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8A4FB8">
        <w:rPr>
          <w:rFonts w:ascii="GHEA Grapalat" w:hAnsi="GHEA Grapalat"/>
          <w:i/>
        </w:rPr>
        <w:t>0</w:t>
      </w:r>
      <w:r w:rsidR="00FA6F4A" w:rsidRPr="00FA6F4A">
        <w:rPr>
          <w:rFonts w:ascii="GHEA Grapalat" w:hAnsi="GHEA Grapalat"/>
          <w:i/>
        </w:rPr>
        <w:t>20</w:t>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8A4FB8" w:rsidRPr="00BA6454">
        <w:rPr>
          <w:rFonts w:ascii="GHEA Grapalat" w:hAnsi="GHEA Grapalat"/>
          <w:i/>
        </w:rPr>
        <w:t>"IKVCIK-GHTsDzB-20/</w:t>
      </w:r>
      <w:r w:rsidR="007178CB" w:rsidRPr="00AB4103">
        <w:rPr>
          <w:rFonts w:ascii="GHEA Grapalat" w:hAnsi="GHEA Grapalat"/>
          <w:i/>
        </w:rPr>
        <w:t>21</w:t>
      </w:r>
      <w:r w:rsidR="008A4FB8" w:rsidRPr="00BA6454">
        <w:rPr>
          <w:rFonts w:ascii="GHEA Grapalat" w:hAnsi="GHEA Grapalat"/>
          <w:i/>
        </w:rPr>
        <w:t>"</w:t>
      </w:r>
      <w:r w:rsidR="008A4FB8"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8A4FB8">
        <w:rPr>
          <w:rFonts w:ascii="GHEA Grapalat" w:hAnsi="GHEA Grapalat"/>
          <w:i/>
        </w:rPr>
        <w:t>0</w:t>
      </w:r>
      <w:r w:rsidR="008A4FB8" w:rsidRPr="008A4FB8">
        <w:rPr>
          <w:rFonts w:ascii="GHEA Grapalat" w:hAnsi="GHEA Grapalat"/>
          <w:i/>
        </w:rPr>
        <w:t>20</w:t>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D74376">
      <w:pPr>
        <w:jc w:val="center"/>
        <w:rPr>
          <w:rFonts w:ascii="GHEA Grapalat" w:hAnsi="GHEA Grapalat" w:cs="Sylfaen"/>
        </w:rPr>
      </w:pPr>
      <w:r w:rsidRPr="00AD29CE">
        <w:rPr>
          <w:rFonts w:ascii="GHEA Grapalat" w:hAnsi="GHEA Grapalat"/>
        </w:rPr>
        <w:t>СТОРОНЫ</w:t>
      </w:r>
    </w:p>
    <w:tbl>
      <w:tblPr>
        <w:tblW w:w="0" w:type="auto"/>
        <w:tblLook w:val="00A0" w:firstRow="1" w:lastRow="0" w:firstColumn="1" w:lastColumn="0" w:noHBand="0" w:noVBand="0"/>
      </w:tblPr>
      <w:tblGrid>
        <w:gridCol w:w="4431"/>
        <w:gridCol w:w="4855"/>
      </w:tblGrid>
      <w:tr w:rsidR="003B2F27" w:rsidRPr="00AD29CE" w:rsidTr="00D74376">
        <w:tc>
          <w:tcPr>
            <w:tcW w:w="4431"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485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lastRenderedPageBreak/>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F976FF" w:rsidRDefault="003B2F27" w:rsidP="00F976FF">
      <w:pPr>
        <w:widowControl w:val="0"/>
        <w:spacing w:after="160" w:line="360" w:lineRule="auto"/>
        <w:rPr>
          <w:rFonts w:ascii="GHEA Grapalat" w:hAnsi="GHEA Grapalat" w:cs="Sylfaen"/>
          <w:b/>
          <w:lang w:val="en-US"/>
        </w:rPr>
      </w:pPr>
    </w:p>
    <w:sectPr w:rsidR="003B2F27" w:rsidRPr="00F976FF"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AF4" w:rsidRDefault="00EE4AF4">
      <w:r>
        <w:separator/>
      </w:r>
    </w:p>
  </w:endnote>
  <w:endnote w:type="continuationSeparator" w:id="0">
    <w:p w:rsidR="00EE4AF4" w:rsidRDefault="00EE4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6B35BE" w:rsidRPr="00305BEC" w:rsidRDefault="006B35BE">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1186E">
          <w:rPr>
            <w:rFonts w:ascii="GHEA Grapalat" w:hAnsi="GHEA Grapalat"/>
            <w:noProof/>
            <w:sz w:val="24"/>
            <w:szCs w:val="24"/>
          </w:rPr>
          <w:t>72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AF4" w:rsidRDefault="00EE4AF4">
      <w:r>
        <w:separator/>
      </w:r>
    </w:p>
  </w:footnote>
  <w:footnote w:type="continuationSeparator" w:id="0">
    <w:p w:rsidR="00EE4AF4" w:rsidRDefault="00EE4AF4">
      <w:r>
        <w:continuationSeparator/>
      </w:r>
    </w:p>
  </w:footnote>
  <w:footnote w:id="1">
    <w:p w:rsidR="006B35BE" w:rsidRPr="001C4811" w:rsidRDefault="006B35BE" w:rsidP="007A5F50">
      <w:pPr>
        <w:pStyle w:val="af2"/>
        <w:jc w:val="both"/>
        <w:rPr>
          <w:rFonts w:asciiTheme="minorHAnsi" w:hAnsiTheme="minorHAnsi"/>
          <w:i/>
          <w:lang w:val="hy-AM"/>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rsidR="006B35BE" w:rsidRPr="00A31673" w:rsidRDefault="006B35B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6B35BE" w:rsidRDefault="006B35BE"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B35BE" w:rsidRDefault="006B35BE" w:rsidP="006B3E56">
      <w:pPr>
        <w:pStyle w:val="af2"/>
        <w:rPr>
          <w:rFonts w:asciiTheme="minorHAnsi" w:hAnsiTheme="minorHAnsi"/>
          <w:lang w:val="af-ZA"/>
        </w:rPr>
      </w:pPr>
    </w:p>
  </w:footnote>
  <w:footnote w:id="4">
    <w:p w:rsidR="006B35BE" w:rsidRPr="00D3436F" w:rsidRDefault="006B35B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6B35BE" w:rsidRPr="00D3436F" w:rsidRDefault="006B35BE">
      <w:pPr>
        <w:pStyle w:val="af2"/>
        <w:rPr>
          <w:lang w:val="es-ES"/>
        </w:rPr>
      </w:pPr>
    </w:p>
  </w:footnote>
  <w:footnote w:id="5">
    <w:p w:rsidR="006B35BE" w:rsidRPr="008842CE" w:rsidRDefault="006B35BE" w:rsidP="003D2FE2">
      <w:pPr>
        <w:pStyle w:val="af2"/>
        <w:jc w:val="both"/>
      </w:pPr>
    </w:p>
  </w:footnote>
  <w:footnote w:id="6">
    <w:p w:rsidR="006B35BE" w:rsidRPr="005D0994" w:rsidRDefault="006B35BE" w:rsidP="000745BE">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6B35BE" w:rsidRPr="000E32F5" w:rsidRDefault="006B35BE">
      <w:pPr>
        <w:pStyle w:val="af2"/>
        <w:rPr>
          <w:rFonts w:asciiTheme="minorHAnsi" w:hAnsiTheme="minorHAnsi"/>
          <w:i/>
        </w:rPr>
      </w:pPr>
    </w:p>
  </w:footnote>
  <w:footnote w:id="7">
    <w:p w:rsidR="006B35BE" w:rsidRPr="008842CE" w:rsidRDefault="006B35BE" w:rsidP="000A214C">
      <w:pPr>
        <w:pStyle w:val="af2"/>
        <w:jc w:val="both"/>
      </w:pPr>
    </w:p>
  </w:footnote>
  <w:footnote w:id="8">
    <w:p w:rsidR="006B35BE" w:rsidRPr="006F5F33" w:rsidRDefault="006B35BE"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9">
    <w:p w:rsidR="006B35BE" w:rsidRPr="006F5F33" w:rsidRDefault="006B35BE"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10">
    <w:p w:rsidR="006B35BE" w:rsidRPr="006F5F33" w:rsidRDefault="006B35BE" w:rsidP="00E862FA">
      <w:pPr>
        <w:pStyle w:val="af2"/>
        <w:jc w:val="both"/>
        <w:rPr>
          <w:rFonts w:ascii="GHEA Grapalat" w:hAnsi="GHEA Grapalat"/>
        </w:rPr>
      </w:pPr>
      <w:r>
        <w:rPr>
          <w:rStyle w:val="af6"/>
        </w:rPr>
        <w:t>19</w:t>
      </w:r>
      <w:r>
        <w:t xml:space="preserve"> </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6F5F33">
        <w:rPr>
          <w:rFonts w:ascii="GHEA Grapalat" w:hAnsi="GHEA Grapalat"/>
          <w:i/>
        </w:rPr>
        <w:t xml:space="preserve"> </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rsidR="006B35BE" w:rsidRPr="00EA7C34" w:rsidRDefault="006B35BE">
      <w:pPr>
        <w:pStyle w:val="af2"/>
        <w:rPr>
          <w:rFonts w:ascii="Sylfaen" w:hAnsi="Sylfaen"/>
        </w:rPr>
      </w:pPr>
    </w:p>
  </w:footnote>
  <w:footnote w:id="11">
    <w:p w:rsidR="006B35BE" w:rsidRPr="006F5F33" w:rsidRDefault="006B35BE" w:rsidP="003B2F27">
      <w:pPr>
        <w:pStyle w:val="af2"/>
        <w:jc w:val="both"/>
        <w:rPr>
          <w:rFonts w:ascii="GHEA Grapalat" w:hAnsi="GHEA Grapalat"/>
        </w:rPr>
      </w:pPr>
      <w:r>
        <w:rPr>
          <w:rStyle w:val="af6"/>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6B35BE" w:rsidRPr="006F5F33" w:rsidRDefault="006B35BE"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3">
    <w:p w:rsidR="006B35BE" w:rsidRPr="00892F7F" w:rsidRDefault="006B35BE" w:rsidP="003B2F27">
      <w:pPr>
        <w:pStyle w:val="af2"/>
        <w:jc w:val="both"/>
        <w:rPr>
          <w:rFonts w:ascii="GHEA Grapalat" w:hAnsi="GHEA Grapalat"/>
          <w:i/>
        </w:rPr>
      </w:pPr>
      <w:r>
        <w:rPr>
          <w:rStyle w:val="af6"/>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6B35BE" w:rsidRPr="00552088" w:rsidRDefault="006B35BE"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6B35BE" w:rsidRPr="006F5F33" w:rsidRDefault="006B35BE" w:rsidP="003B2F27">
      <w:pPr>
        <w:pStyle w:val="af2"/>
        <w:jc w:val="both"/>
        <w:rPr>
          <w:rFonts w:ascii="GHEA Grapalat" w:hAnsi="GHEA Grapalat"/>
          <w:lang w:val="hy-AM"/>
        </w:rPr>
      </w:pPr>
      <w:r w:rsidRPr="006F5F33">
        <w:rPr>
          <w:rFonts w:ascii="GHEA Grapalat" w:hAnsi="GHEA Grapalat"/>
          <w:i/>
        </w:rPr>
        <w:t>.</w:t>
      </w:r>
    </w:p>
    <w:p w:rsidR="006B35BE" w:rsidRPr="00576D9C" w:rsidRDefault="006B35BE" w:rsidP="003B2F27">
      <w:pPr>
        <w:pStyle w:val="af2"/>
        <w:jc w:val="both"/>
        <w:rPr>
          <w:rFonts w:ascii="GHEA Grapalat" w:hAnsi="GHEA Grapalat"/>
          <w:lang w:val="hy-AM"/>
        </w:rPr>
      </w:pPr>
    </w:p>
  </w:footnote>
  <w:footnote w:id="14">
    <w:p w:rsidR="006B35BE" w:rsidRPr="006F5F33" w:rsidRDefault="006B35BE" w:rsidP="003B2F27">
      <w:pPr>
        <w:pStyle w:val="af2"/>
        <w:jc w:val="both"/>
        <w:rPr>
          <w:rFonts w:ascii="GHEA Grapalat" w:hAnsi="GHEA Grapalat"/>
        </w:rPr>
      </w:pPr>
      <w:r>
        <w:rPr>
          <w:rStyle w:val="af6"/>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6B35BE" w:rsidRPr="006F5F33" w:rsidRDefault="006B35BE" w:rsidP="003B2F27">
      <w:pPr>
        <w:pStyle w:val="af2"/>
        <w:jc w:val="both"/>
        <w:rPr>
          <w:rFonts w:ascii="GHEA Grapalat" w:hAnsi="GHEA Grapalat"/>
          <w:lang w:val="hy-AM"/>
        </w:rPr>
      </w:pPr>
      <w:r>
        <w:rPr>
          <w:rStyle w:val="af6"/>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6B35BE" w:rsidRPr="006F5F33" w:rsidRDefault="006B35BE" w:rsidP="003B2F27">
      <w:pPr>
        <w:pStyle w:val="af2"/>
        <w:jc w:val="both"/>
        <w:rPr>
          <w:rFonts w:ascii="GHEA Grapalat" w:hAnsi="GHEA Grapalat"/>
        </w:rPr>
      </w:pPr>
      <w:r>
        <w:rPr>
          <w:rStyle w:val="af6"/>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pPr>
    </w:p>
    <w:p w:rsidR="006B35BE" w:rsidRPr="007178CB" w:rsidRDefault="006B35BE"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6B35BE" w:rsidRPr="007178CB" w:rsidRDefault="006B35BE" w:rsidP="003B2F27">
      <w:pPr>
        <w:pStyle w:val="af2"/>
        <w:jc w:val="both"/>
      </w:pPr>
    </w:p>
  </w:footnote>
  <w:footnote w:id="18">
    <w:p w:rsidR="006B35BE" w:rsidRPr="007178CB" w:rsidRDefault="006B35BE" w:rsidP="00FA6F4A">
      <w:pPr>
        <w:pStyle w:val="af2"/>
        <w:jc w:val="both"/>
      </w:pPr>
    </w:p>
    <w:p w:rsidR="006B35BE" w:rsidRPr="00FA6F4A" w:rsidRDefault="006B35BE" w:rsidP="00FA6F4A">
      <w:pPr>
        <w:pStyle w:val="af2"/>
        <w:jc w:val="both"/>
        <w:rPr>
          <w:rFonts w:ascii="GHEA Grapalat" w:hAnsi="GHEA Grapalat"/>
          <w:i/>
        </w:rPr>
      </w:pPr>
    </w:p>
    <w:p w:rsidR="006B35BE" w:rsidRPr="001633E7" w:rsidRDefault="006B35BE" w:rsidP="00FA6F4A">
      <w:pPr>
        <w:pStyle w:val="af2"/>
        <w:jc w:val="both"/>
        <w:rPr>
          <w:b/>
        </w:rPr>
      </w:pPr>
      <w:r w:rsidRPr="00FA6F4A">
        <w:rPr>
          <w:rFonts w:ascii="GHEA Grapalat" w:hAnsi="GHEA Grapalat"/>
          <w:i/>
        </w:rPr>
        <w:t>* * Дополнительное соглашение должно быть заключено в период с 1 января по 10 марта 2021 года (предпочтительный срок)</w:t>
      </w:r>
    </w:p>
  </w:footnote>
  <w:footnote w:id="19">
    <w:p w:rsidR="006B35BE" w:rsidRPr="00CA2754" w:rsidRDefault="006B35BE"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6B35BE" w:rsidRPr="00CA2754" w:rsidRDefault="006B35BE" w:rsidP="003B2F27">
      <w:pPr>
        <w:pStyle w:val="af2"/>
        <w:jc w:val="both"/>
        <w:rPr>
          <w:sz w:val="2"/>
          <w:szCs w:val="2"/>
        </w:rPr>
      </w:pPr>
    </w:p>
  </w:footnote>
  <w:footnote w:id="20">
    <w:p w:rsidR="006B35BE" w:rsidRPr="00CA2754" w:rsidRDefault="006B35BE"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E7E4E25"/>
    <w:multiLevelType w:val="hybridMultilevel"/>
    <w:tmpl w:val="2E88A76A"/>
    <w:lvl w:ilvl="0" w:tplc="0419000B">
      <w:start w:val="1"/>
      <w:numFmt w:val="bullet"/>
      <w:lvlText w:val=""/>
      <w:lvlJc w:val="left"/>
      <w:pPr>
        <w:ind w:left="78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3DEE20E1"/>
    <w:multiLevelType w:val="hybridMultilevel"/>
    <w:tmpl w:val="29CAB476"/>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B4D7C91"/>
    <w:multiLevelType w:val="hybridMultilevel"/>
    <w:tmpl w:val="D88615B0"/>
    <w:lvl w:ilvl="0" w:tplc="C0203D38">
      <w:start w:val="780"/>
      <w:numFmt w:val="bullet"/>
      <w:lvlText w:val=""/>
      <w:lvlJc w:val="left"/>
      <w:pPr>
        <w:ind w:left="720" w:hanging="360"/>
      </w:pPr>
      <w:rPr>
        <w:rFonts w:ascii="Symbol" w:eastAsia="Times New Roman" w:hAnsi="Symbol"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776F64"/>
    <w:multiLevelType w:val="hybridMultilevel"/>
    <w:tmpl w:val="3C9A2E68"/>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3C34FA"/>
    <w:multiLevelType w:val="hybridMultilevel"/>
    <w:tmpl w:val="B58C319C"/>
    <w:lvl w:ilvl="0" w:tplc="8606365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5"/>
  </w:num>
  <w:num w:numId="3">
    <w:abstractNumId w:val="15"/>
  </w:num>
  <w:num w:numId="4">
    <w:abstractNumId w:val="9"/>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23"/>
  </w:num>
  <w:num w:numId="13">
    <w:abstractNumId w:val="21"/>
  </w:num>
  <w:num w:numId="14">
    <w:abstractNumId w:val="6"/>
  </w:num>
  <w:num w:numId="15">
    <w:abstractNumId w:val="22"/>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14"/>
  </w:num>
  <w:num w:numId="25">
    <w:abstractNumId w:val="13"/>
  </w:num>
  <w:num w:numId="26">
    <w:abstractNumId w:val="20"/>
  </w:num>
  <w:num w:numId="27">
    <w:abstractNumId w:val="19"/>
  </w:num>
  <w:num w:numId="28">
    <w:abstractNumId w:val="10"/>
  </w:num>
  <w:num w:numId="2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6271"/>
    <w:rsid w:val="000878DB"/>
    <w:rsid w:val="00087A30"/>
    <w:rsid w:val="00087C52"/>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644"/>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7C8"/>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6C3"/>
    <w:rsid w:val="00161B32"/>
    <w:rsid w:val="0016213E"/>
    <w:rsid w:val="00163324"/>
    <w:rsid w:val="001633E7"/>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186E"/>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AC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4CE"/>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806"/>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2164"/>
    <w:rsid w:val="002E3165"/>
    <w:rsid w:val="002E4305"/>
    <w:rsid w:val="002E4AEB"/>
    <w:rsid w:val="002E50E5"/>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E24"/>
    <w:rsid w:val="002F6FA0"/>
    <w:rsid w:val="002F7000"/>
    <w:rsid w:val="002F7391"/>
    <w:rsid w:val="002F7A7E"/>
    <w:rsid w:val="003002CD"/>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6AA"/>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477D9"/>
    <w:rsid w:val="003500D1"/>
    <w:rsid w:val="00350210"/>
    <w:rsid w:val="003529EA"/>
    <w:rsid w:val="00352DB8"/>
    <w:rsid w:val="00353C22"/>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564"/>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C7B"/>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3D4"/>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21C"/>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1F48"/>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084"/>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79E"/>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4E6E"/>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1F1A"/>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8A9"/>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291"/>
    <w:rsid w:val="006B0566"/>
    <w:rsid w:val="006B0B49"/>
    <w:rsid w:val="006B2F02"/>
    <w:rsid w:val="006B35B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04E7"/>
    <w:rsid w:val="007122CD"/>
    <w:rsid w:val="00712311"/>
    <w:rsid w:val="00712DB8"/>
    <w:rsid w:val="007131F4"/>
    <w:rsid w:val="00713746"/>
    <w:rsid w:val="0071687B"/>
    <w:rsid w:val="0071689A"/>
    <w:rsid w:val="00716F47"/>
    <w:rsid w:val="007178CB"/>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3002"/>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6D69"/>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343"/>
    <w:rsid w:val="007B36E4"/>
    <w:rsid w:val="007B3F5F"/>
    <w:rsid w:val="007B6811"/>
    <w:rsid w:val="007C081F"/>
    <w:rsid w:val="007C0837"/>
    <w:rsid w:val="007C13B3"/>
    <w:rsid w:val="007C15C5"/>
    <w:rsid w:val="007C1825"/>
    <w:rsid w:val="007C1D08"/>
    <w:rsid w:val="007C24F7"/>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5A2E"/>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1E61"/>
    <w:rsid w:val="007F245B"/>
    <w:rsid w:val="007F281F"/>
    <w:rsid w:val="007F36F8"/>
    <w:rsid w:val="007F503F"/>
    <w:rsid w:val="007F5A5F"/>
    <w:rsid w:val="007F6109"/>
    <w:rsid w:val="007F6722"/>
    <w:rsid w:val="008013BF"/>
    <w:rsid w:val="008013DA"/>
    <w:rsid w:val="00801AC7"/>
    <w:rsid w:val="00802C55"/>
    <w:rsid w:val="008030B6"/>
    <w:rsid w:val="00803ED8"/>
    <w:rsid w:val="00803F63"/>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66D52"/>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6F65"/>
    <w:rsid w:val="00897EBC"/>
    <w:rsid w:val="008A0AF2"/>
    <w:rsid w:val="008A120F"/>
    <w:rsid w:val="008A1E8D"/>
    <w:rsid w:val="008A24AF"/>
    <w:rsid w:val="008A24FA"/>
    <w:rsid w:val="008A3366"/>
    <w:rsid w:val="008A345D"/>
    <w:rsid w:val="008A3C60"/>
    <w:rsid w:val="008A3D03"/>
    <w:rsid w:val="008A4DA3"/>
    <w:rsid w:val="008A4FB8"/>
    <w:rsid w:val="008A5752"/>
    <w:rsid w:val="008A5CEA"/>
    <w:rsid w:val="008A6BF1"/>
    <w:rsid w:val="008A70A4"/>
    <w:rsid w:val="008A7905"/>
    <w:rsid w:val="008B0198"/>
    <w:rsid w:val="008B0507"/>
    <w:rsid w:val="008B069D"/>
    <w:rsid w:val="008B1233"/>
    <w:rsid w:val="008B127E"/>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6A8"/>
    <w:rsid w:val="008C6800"/>
    <w:rsid w:val="008C6886"/>
    <w:rsid w:val="008C6A78"/>
    <w:rsid w:val="008C750C"/>
    <w:rsid w:val="008D0121"/>
    <w:rsid w:val="008D0A48"/>
    <w:rsid w:val="008D0BCF"/>
    <w:rsid w:val="008D0FB6"/>
    <w:rsid w:val="008D262F"/>
    <w:rsid w:val="008D285A"/>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0B0"/>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632"/>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185"/>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208"/>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20B"/>
    <w:rsid w:val="00A24827"/>
    <w:rsid w:val="00A249DB"/>
    <w:rsid w:val="00A24F80"/>
    <w:rsid w:val="00A25423"/>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4D6"/>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025"/>
    <w:rsid w:val="00A921FF"/>
    <w:rsid w:val="00A923E8"/>
    <w:rsid w:val="00A93710"/>
    <w:rsid w:val="00A937A5"/>
    <w:rsid w:val="00A95621"/>
    <w:rsid w:val="00A95C09"/>
    <w:rsid w:val="00A961A4"/>
    <w:rsid w:val="00A96293"/>
    <w:rsid w:val="00A9672E"/>
    <w:rsid w:val="00A96817"/>
    <w:rsid w:val="00A9694C"/>
    <w:rsid w:val="00AA0AD8"/>
    <w:rsid w:val="00AA0F00"/>
    <w:rsid w:val="00AA1186"/>
    <w:rsid w:val="00AA13E4"/>
    <w:rsid w:val="00AA1BBF"/>
    <w:rsid w:val="00AA207F"/>
    <w:rsid w:val="00AA233A"/>
    <w:rsid w:val="00AA2488"/>
    <w:rsid w:val="00AA270B"/>
    <w:rsid w:val="00AA2C2F"/>
    <w:rsid w:val="00AA4DC0"/>
    <w:rsid w:val="00AA5305"/>
    <w:rsid w:val="00AA5B57"/>
    <w:rsid w:val="00AA632C"/>
    <w:rsid w:val="00AA68EE"/>
    <w:rsid w:val="00AA697C"/>
    <w:rsid w:val="00AA6BA1"/>
    <w:rsid w:val="00AA6F53"/>
    <w:rsid w:val="00AA7117"/>
    <w:rsid w:val="00AA75FA"/>
    <w:rsid w:val="00AA7805"/>
    <w:rsid w:val="00AA7BD6"/>
    <w:rsid w:val="00AB0304"/>
    <w:rsid w:val="00AB14F4"/>
    <w:rsid w:val="00AB16AE"/>
    <w:rsid w:val="00AB2618"/>
    <w:rsid w:val="00AB2648"/>
    <w:rsid w:val="00AB2727"/>
    <w:rsid w:val="00AB2E1E"/>
    <w:rsid w:val="00AB2F8A"/>
    <w:rsid w:val="00AB3FFE"/>
    <w:rsid w:val="00AB4103"/>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6A10"/>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98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234"/>
    <w:rsid w:val="00B52987"/>
    <w:rsid w:val="00B52C16"/>
    <w:rsid w:val="00B5319F"/>
    <w:rsid w:val="00B53B93"/>
    <w:rsid w:val="00B53D73"/>
    <w:rsid w:val="00B54C65"/>
    <w:rsid w:val="00B54F63"/>
    <w:rsid w:val="00B553D4"/>
    <w:rsid w:val="00B57948"/>
    <w:rsid w:val="00B57D12"/>
    <w:rsid w:val="00B57D9E"/>
    <w:rsid w:val="00B60242"/>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05"/>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41A"/>
    <w:rsid w:val="00BA6454"/>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121"/>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E32"/>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434"/>
    <w:rsid w:val="00C47611"/>
    <w:rsid w:val="00C4795F"/>
    <w:rsid w:val="00C47A9F"/>
    <w:rsid w:val="00C47D55"/>
    <w:rsid w:val="00C50D71"/>
    <w:rsid w:val="00C51512"/>
    <w:rsid w:val="00C527F9"/>
    <w:rsid w:val="00C52EB6"/>
    <w:rsid w:val="00C52EEA"/>
    <w:rsid w:val="00C53926"/>
    <w:rsid w:val="00C53D1C"/>
    <w:rsid w:val="00C53DF9"/>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2E85"/>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4475"/>
    <w:rsid w:val="00CC518E"/>
    <w:rsid w:val="00CC6362"/>
    <w:rsid w:val="00CC69D0"/>
    <w:rsid w:val="00CC6F76"/>
    <w:rsid w:val="00CC73F0"/>
    <w:rsid w:val="00CD01CC"/>
    <w:rsid w:val="00CD043A"/>
    <w:rsid w:val="00CD0722"/>
    <w:rsid w:val="00CD0FA5"/>
    <w:rsid w:val="00CD16E1"/>
    <w:rsid w:val="00CD1C3D"/>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1"/>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376"/>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47B1"/>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A7B"/>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09E"/>
    <w:rsid w:val="00DF11C4"/>
    <w:rsid w:val="00DF1625"/>
    <w:rsid w:val="00DF1967"/>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AAD"/>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14"/>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1F59"/>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502"/>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36D"/>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4AF4"/>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8FD"/>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807"/>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5D"/>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6FF"/>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6F4A"/>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8F4"/>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BBA"/>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3978D-E23A-401A-80BC-BE3F8EE87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2042</TotalTime>
  <Pages>1</Pages>
  <Words>17507</Words>
  <Characters>99792</Characters>
  <Application>Microsoft Office Word</Application>
  <DocSecurity>0</DocSecurity>
  <Lines>831</Lines>
  <Paragraphs>234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117065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1070</cp:revision>
  <cp:lastPrinted>2018-02-16T07:12:00Z</cp:lastPrinted>
  <dcterms:created xsi:type="dcterms:W3CDTF">2019-10-28T07:04:00Z</dcterms:created>
  <dcterms:modified xsi:type="dcterms:W3CDTF">2020-02-21T06:33:00Z</dcterms:modified>
</cp:coreProperties>
</file>